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1A" w:rsidRDefault="009A261A" w:rsidP="009A261A">
      <w:pPr>
        <w:tabs>
          <w:tab w:val="left" w:pos="3615"/>
          <w:tab w:val="center" w:pos="4153"/>
        </w:tabs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Unit 3  My school calendar</w:t>
      </w:r>
    </w:p>
    <w:p w:rsidR="001B66A6" w:rsidRDefault="009A261A" w:rsidP="009A261A">
      <w:pPr>
        <w:tabs>
          <w:tab w:val="left" w:pos="3615"/>
          <w:tab w:val="center" w:pos="4153"/>
        </w:tabs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D46714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learn-Ask and write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 A.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July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jump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juice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autumn         </w:t>
      </w:r>
      <w:r w:rsidR="00A723C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August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kern w:val="2"/>
          <w:sz w:val="21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1"/>
        </w:rPr>
        <w:tab/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all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A. </w:t>
      </w:r>
      <w:proofErr w:type="gramStart"/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second</w:t>
      </w:r>
      <w:proofErr w:type="gramEnd"/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September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snow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A.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number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November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October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2C2F7220" wp14:editId="333A0666">
            <wp:extent cx="2211705" cy="923925"/>
            <wp:effectExtent l="0" t="0" r="17145" b="9525"/>
            <wp:docPr id="1" name="Picture 2" descr="C:\Users\Administrator\Desktop\Screenshot_20200725-17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Administrator\Desktop\Screenshot_20200725-1704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830" t="15229" r="16341" b="7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1440">
        <w:rPr>
          <w:rFonts w:ascii="Times New Roman" w:eastAsiaTheme="minorEastAsia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493010" cy="923290"/>
            <wp:effectExtent l="0" t="0" r="0" b="0"/>
            <wp:docPr id="3" name="图片 3" descr="C:\Users\ADMINI~1\AppData\Local\Temp\WeChat Files\584bdf4593c5d7031e2ab35842570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84bdf4593c5d7031e2ab35842570c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A06" w:rsidRDefault="00650A06" w:rsidP="0035703A">
      <w:pPr>
        <w:tabs>
          <w:tab w:val="left" w:pos="3615"/>
          <w:tab w:val="center" w:pos="4153"/>
        </w:tabs>
        <w:spacing w:after="0" w:line="360" w:lineRule="auto"/>
        <w:ind w:firstLineChars="250" w:firstLine="600"/>
        <w:rPr>
          <w:rFonts w:ascii="Times New Roman" w:eastAsiaTheme="minorEastAsia" w:hAnsi="Times New Roman" w:cs="Times New Roman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(    )          (    )          (    )          (    )</w:t>
      </w:r>
    </w:p>
    <w:p w:rsidR="001B66A6" w:rsidRDefault="004A3142" w:rsidP="0035703A">
      <w:pPr>
        <w:tabs>
          <w:tab w:val="left" w:pos="3615"/>
          <w:tab w:val="center" w:pos="4153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、找出</w:t>
      </w:r>
      <w:proofErr w:type="gramStart"/>
      <w:r w:rsidR="00D46714">
        <w:rPr>
          <w:rFonts w:ascii="Times New Roman" w:eastAsiaTheme="minorEastAsia" w:hAnsi="Times New Roman" w:cs="Times New Roman"/>
          <w:sz w:val="24"/>
          <w:szCs w:val="24"/>
        </w:rPr>
        <w:t>不</w:t>
      </w:r>
      <w:proofErr w:type="gramEnd"/>
      <w:r w:rsidR="00D46714">
        <w:rPr>
          <w:rFonts w:ascii="Times New Roman" w:eastAsiaTheme="minorEastAsia" w:hAnsi="Times New Roman" w:cs="Times New Roman"/>
          <w:sz w:val="24"/>
          <w:szCs w:val="24"/>
        </w:rPr>
        <w:t>同类的单词，将序号填在括号里。</w:t>
      </w:r>
    </w:p>
    <w:p w:rsidR="001B66A6" w:rsidRDefault="004A3142" w:rsidP="0035703A">
      <w:pPr>
        <w:spacing w:after="0"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1. A. holiday       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B. who              C. which</w:t>
      </w:r>
    </w:p>
    <w:p w:rsidR="001B66A6" w:rsidRDefault="00D46714" w:rsidP="0035703A">
      <w:pPr>
        <w:spacing w:after="0"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A. birthday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 Children’s Day     C. National Day</w:t>
      </w:r>
    </w:p>
    <w:p w:rsidR="001B66A6" w:rsidRDefault="00D46714" w:rsidP="0035703A">
      <w:pPr>
        <w:spacing w:after="0"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1" wp14:anchorId="379DA6F7" wp14:editId="361B304A">
            <wp:simplePos x="0" y="0"/>
            <wp:positionH relativeFrom="column">
              <wp:posOffset>2179320</wp:posOffset>
            </wp:positionH>
            <wp:positionV relativeFrom="paragraph">
              <wp:posOffset>229235</wp:posOffset>
            </wp:positionV>
            <wp:extent cx="880110" cy="723900"/>
            <wp:effectExtent l="0" t="0" r="3810" b="7620"/>
            <wp:wrapNone/>
            <wp:docPr id="31" name="图片 4" descr="C:\Users\Emily\Desktop\七彩人五下修订（录排）\七彩人教五下图片\教师节图.jpg教师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 descr="C:\Users\Emily\Desktop\七彩人五下修订（录排）\七彩人教五下图片\教师节图.jpg教师节图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A. April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 autumn           C. Augus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</w:p>
    <w:p w:rsidR="001B66A6" w:rsidRDefault="004A3142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D46714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D4671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看图</w:t>
      </w:r>
      <w:r w:rsidR="00D46714">
        <w:rPr>
          <w:rFonts w:ascii="Times New Roman" w:eastAsiaTheme="minorEastAsia" w:hAnsi="Times New Roman" w:cs="Times New Roman"/>
          <w:kern w:val="10"/>
          <w:sz w:val="24"/>
          <w:szCs w:val="24"/>
        </w:rPr>
        <w:t>填空。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4C186990" wp14:editId="5F969B9E">
            <wp:simplePos x="0" y="0"/>
            <wp:positionH relativeFrom="column">
              <wp:posOffset>3089275</wp:posOffset>
            </wp:positionH>
            <wp:positionV relativeFrom="paragraph">
              <wp:posOffset>243840</wp:posOffset>
            </wp:positionV>
            <wp:extent cx="815975" cy="630555"/>
            <wp:effectExtent l="0" t="0" r="6985" b="9525"/>
            <wp:wrapNone/>
            <wp:docPr id="25" name="图片 16" descr="C:\Users\Emily\Desktop\七彩人五下修订（录排）\七彩人教五下图片\国庆节图.jpg国庆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 descr="C:\Users\Emily\Desktop\七彩人五下修订（录排）\七彩人教五下图片\国庆节图.jpg国庆节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Teachers’ Day is in 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China’s National Day is in________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2FDCE23A" wp14:editId="47DF9F24">
            <wp:simplePos x="0" y="0"/>
            <wp:positionH relativeFrom="column">
              <wp:posOffset>3467100</wp:posOffset>
            </wp:positionH>
            <wp:positionV relativeFrom="paragraph">
              <wp:posOffset>187325</wp:posOffset>
            </wp:positionV>
            <wp:extent cx="914400" cy="638175"/>
            <wp:effectExtent l="0" t="0" r="0" b="1905"/>
            <wp:wrapNone/>
            <wp:docPr id="26" name="图片 10" descr="D:\图片\感恩节图.jpg感恩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D:\图片\感恩节图.jpg感恩节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American Thanksgiving Day is in________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68E8FA46" wp14:editId="4CD6333C">
            <wp:simplePos x="0" y="0"/>
            <wp:positionH relativeFrom="column">
              <wp:posOffset>2473325</wp:posOffset>
            </wp:positionH>
            <wp:positionV relativeFrom="paragraph">
              <wp:posOffset>126365</wp:posOffset>
            </wp:positionV>
            <wp:extent cx="882650" cy="619125"/>
            <wp:effectExtent l="0" t="0" r="1270" b="5715"/>
            <wp:wrapNone/>
            <wp:docPr id="29" name="图片 2" descr="C:\Users\Emily\Desktop\我的图库\七彩练霸冀六上修订换图\圣诞节.jpg圣诞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 descr="C:\Users\Emily\Desktop\我的图库\七彩练霸冀六上修订换图\圣诞节.jpg圣诞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Christmas is in_________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kern w:val="10"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50785C8A" wp14:editId="3482E882">
            <wp:simplePos x="0" y="0"/>
            <wp:positionH relativeFrom="column">
              <wp:posOffset>3467735</wp:posOffset>
            </wp:positionH>
            <wp:positionV relativeFrom="paragraph">
              <wp:posOffset>144780</wp:posOffset>
            </wp:positionV>
            <wp:extent cx="942340" cy="609600"/>
            <wp:effectExtent l="0" t="0" r="2540" b="0"/>
            <wp:wrapNone/>
            <wp:docPr id="30" name="图片 3" descr="D:\杨茹\17春文件\湘少五年级\图片\中秋节.jpg中秋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 descr="D:\杨茹\17春文件\湘少五年级\图片\中秋节.jpg中秋节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</w:p>
    <w:p w:rsidR="001B66A6" w:rsidRDefault="00D46714" w:rsidP="0035703A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Mid-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utumn </w:t>
      </w:r>
      <w:r w:rsidR="006905EA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Festival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is in__________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1B66A6" w:rsidRDefault="004A3142" w:rsidP="0035703A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、阅读理解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>，选择正确答案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</w:p>
    <w:p w:rsidR="004A3142" w:rsidRDefault="00D46714" w:rsidP="0035703A">
      <w:pPr>
        <w:pStyle w:val="a3"/>
        <w:spacing w:line="360" w:lineRule="auto"/>
        <w:ind w:firstLineChars="177" w:firstLine="425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Mid­Autumn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05EA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Festival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on August 15th in the lunar calendar (</w:t>
      </w:r>
      <w:r>
        <w:rPr>
          <w:rFonts w:ascii="Times New Roman" w:eastAsiaTheme="minorEastAsia" w:hAnsi="Times New Roman" w:cs="Times New Roman"/>
          <w:sz w:val="24"/>
          <w:szCs w:val="24"/>
        </w:rPr>
        <w:t>阴历</w:t>
      </w:r>
      <w:r>
        <w:rPr>
          <w:rFonts w:ascii="Times New Roman" w:eastAsiaTheme="minorEastAsia" w:hAnsi="Times New Roman" w:cs="Times New Roman"/>
          <w:sz w:val="24"/>
          <w:szCs w:val="24"/>
        </w:rPr>
        <w:t>). On that day, families get together to celebrate it. At night, we sit in the open air (</w:t>
      </w:r>
      <w:r>
        <w:rPr>
          <w:rFonts w:ascii="Times New Roman" w:eastAsiaTheme="minorEastAsia" w:hAnsi="Times New Roman" w:cs="Times New Roman"/>
          <w:sz w:val="24"/>
          <w:szCs w:val="24"/>
        </w:rPr>
        <w:t>露天</w:t>
      </w:r>
      <w:r>
        <w:rPr>
          <w:rFonts w:ascii="Times New Roman" w:eastAsiaTheme="minorEastAsia" w:hAnsi="Times New Roman" w:cs="Times New Roman"/>
          <w:sz w:val="24"/>
          <w:szCs w:val="24"/>
        </w:rPr>
        <w:t>), enjoy the bright round moon and eat mooncakes and fruit. We all have a good time on that day. It's said (</w:t>
      </w:r>
      <w:r>
        <w:rPr>
          <w:rFonts w:ascii="Times New Roman" w:eastAsiaTheme="minorEastAsia" w:hAnsi="Times New Roman" w:cs="Times New Roman"/>
          <w:sz w:val="24"/>
          <w:szCs w:val="24"/>
        </w:rPr>
        <w:t>据说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that there is a beautiful woman called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Chang'e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who lives on the moon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with her rabbit. </w:t>
      </w:r>
    </w:p>
    <w:p w:rsidR="001B66A6" w:rsidRDefault="00D46714" w:rsidP="0035703A">
      <w:pPr>
        <w:pStyle w:val="a3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Mid­Autumn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05EA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Festival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is on ________ in the lunar calendar. </w:t>
      </w:r>
    </w:p>
    <w:p w:rsidR="001B66A6" w:rsidRDefault="00D46714" w:rsidP="0035703A">
      <w:pPr>
        <w:pStyle w:val="a3"/>
        <w:tabs>
          <w:tab w:val="left" w:pos="3544"/>
          <w:tab w:val="left" w:pos="6379"/>
        </w:tabs>
        <w:spacing w:line="360" w:lineRule="auto"/>
        <w:ind w:firstLineChars="413" w:firstLine="99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January 15th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August 15th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May 15th</w:t>
      </w:r>
    </w:p>
    <w:p w:rsidR="001B66A6" w:rsidRDefault="00D46714" w:rsidP="0035703A">
      <w:pPr>
        <w:pStyle w:val="a3"/>
        <w:spacing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>) 2. What do we do on that day?</w:t>
      </w:r>
    </w:p>
    <w:p w:rsidR="001B66A6" w:rsidRDefault="00D46714" w:rsidP="0035703A">
      <w:pPr>
        <w:pStyle w:val="a3"/>
        <w:tabs>
          <w:tab w:val="left" w:pos="3544"/>
          <w:tab w:val="left" w:pos="6379"/>
        </w:tabs>
        <w:spacing w:line="360" w:lineRule="auto"/>
        <w:ind w:firstLineChars="413" w:firstLine="99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Enjoy the moon.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Eat mooncakes and fruit.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C. A and B. </w:t>
      </w:r>
    </w:p>
    <w:p w:rsidR="001B66A6" w:rsidRDefault="00D46714" w:rsidP="0035703A">
      <w:pPr>
        <w:pStyle w:val="a3"/>
        <w:spacing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3. It's said that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Chang'e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lives on the moon with her _______. </w:t>
      </w:r>
    </w:p>
    <w:p w:rsidR="001B66A6" w:rsidRDefault="00D46714" w:rsidP="0035703A">
      <w:pPr>
        <w:pStyle w:val="a3"/>
        <w:tabs>
          <w:tab w:val="left" w:pos="3544"/>
          <w:tab w:val="left" w:pos="6379"/>
        </w:tabs>
        <w:spacing w:line="360" w:lineRule="auto"/>
        <w:ind w:firstLineChars="413" w:firstLine="99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dog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rabbit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cat</w:t>
      </w:r>
    </w:p>
    <w:p w:rsidR="001B66A6" w:rsidRDefault="00D46714" w:rsidP="0035703A">
      <w:pPr>
        <w:pStyle w:val="a3"/>
        <w:spacing w:line="360" w:lineRule="auto"/>
        <w:ind w:firstLineChars="50" w:firstLine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4. People are ________ on that day. </w:t>
      </w:r>
    </w:p>
    <w:p w:rsidR="001B66A6" w:rsidRDefault="00D46714" w:rsidP="0035703A">
      <w:pPr>
        <w:pStyle w:val="a3"/>
        <w:tabs>
          <w:tab w:val="left" w:pos="3544"/>
          <w:tab w:val="left" w:pos="6379"/>
        </w:tabs>
        <w:spacing w:line="360" w:lineRule="auto"/>
        <w:ind w:firstLineChars="413" w:firstLine="99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happy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sad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angry</w:t>
      </w: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A3142" w:rsidRDefault="004A3142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B66A6" w:rsidRPr="00A723C4" w:rsidRDefault="00D46714" w:rsidP="004A3142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723C4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650A06" w:rsidRPr="00650A06" w:rsidRDefault="00650A06" w:rsidP="004A31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 w:rsidR="00A723C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  </w:t>
      </w:r>
      <w:r w:rsidR="00A723C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3.B  </w:t>
      </w:r>
      <w:r w:rsidR="00A723C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4.C</w:t>
      </w:r>
    </w:p>
    <w:p w:rsidR="00650A06" w:rsidRDefault="00650A06" w:rsidP="004A31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3  2  1   4</w:t>
      </w:r>
    </w:p>
    <w:p w:rsidR="001B66A6" w:rsidRDefault="004A3142" w:rsidP="004A31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1B66A6" w:rsidRDefault="004A3142" w:rsidP="004A3142">
      <w:pPr>
        <w:spacing w:after="0" w:line="360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>1. September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October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November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December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September or October  </w:t>
      </w:r>
    </w:p>
    <w:p w:rsidR="001B66A6" w:rsidRDefault="004A3142" w:rsidP="004A31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>C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D4671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D4671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D46714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A723C4" w:rsidRDefault="00A723C4" w:rsidP="004A31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650A06" w:rsidRPr="00650A06" w:rsidRDefault="00650A06" w:rsidP="004A3142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July </w:t>
      </w:r>
      <w:r w:rsidR="00A723C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</w:t>
      </w:r>
      <w:r w:rsidR="00A723C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="00A723C4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650A0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.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August</w:t>
      </w:r>
      <w:r w:rsidR="00A723C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="004A3142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September</w:t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650A06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October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650A06" w:rsidRPr="00650A06" w:rsidRDefault="00A723C4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 China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="00650A06"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s National Day is in October. </w:t>
      </w:r>
    </w:p>
    <w:p w:rsidR="00650A06" w:rsidRPr="00650A06" w:rsidRDefault="004A3142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 Teacher</w:t>
      </w:r>
      <w:r w:rsidR="00650A06"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’</w:t>
      </w:r>
      <w:r w:rsidR="00650A06"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Day is in September. </w:t>
      </w:r>
    </w:p>
    <w:p w:rsidR="00650A06" w:rsidRPr="00650A06" w:rsidRDefault="00650A06" w:rsidP="0035703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r w:rsidR="00A723C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50A0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Summer vacation is in August.  </w:t>
      </w:r>
    </w:p>
    <w:p w:rsidR="001B66A6" w:rsidRDefault="00650A06" w:rsidP="0035703A">
      <w:pPr>
        <w:pStyle w:val="a3"/>
        <w:tabs>
          <w:tab w:val="left" w:pos="3544"/>
          <w:tab w:val="left" w:pos="6379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0A06">
        <w:rPr>
          <w:rFonts w:ascii="Times New Roman" w:eastAsiaTheme="minorEastAsia" w:hAnsi="Times New Roman" w:cs="Times New Roman" w:hint="eastAsia"/>
          <w:sz w:val="24"/>
          <w:szCs w:val="24"/>
        </w:rPr>
        <w:t>4. American Thanksgiving Day is in November.</w:t>
      </w:r>
    </w:p>
    <w:sectPr w:rsidR="001B6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D8" w:rsidRDefault="00170ED8" w:rsidP="009A261A">
      <w:pPr>
        <w:spacing w:after="0"/>
      </w:pPr>
      <w:r>
        <w:separator/>
      </w:r>
    </w:p>
  </w:endnote>
  <w:endnote w:type="continuationSeparator" w:id="0">
    <w:p w:rsidR="00170ED8" w:rsidRDefault="00170ED8" w:rsidP="009A26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D8" w:rsidRDefault="00170ED8" w:rsidP="009A261A">
      <w:pPr>
        <w:spacing w:after="0"/>
      </w:pPr>
      <w:r>
        <w:separator/>
      </w:r>
    </w:p>
  </w:footnote>
  <w:footnote w:type="continuationSeparator" w:id="0">
    <w:p w:rsidR="00170ED8" w:rsidRDefault="00170ED8" w:rsidP="009A26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5A69E5"/>
    <w:rsid w:val="000D6DF9"/>
    <w:rsid w:val="00170ED8"/>
    <w:rsid w:val="001B66A6"/>
    <w:rsid w:val="0035703A"/>
    <w:rsid w:val="004A3142"/>
    <w:rsid w:val="00650A06"/>
    <w:rsid w:val="006905EA"/>
    <w:rsid w:val="006F1440"/>
    <w:rsid w:val="009A261A"/>
    <w:rsid w:val="00A723C4"/>
    <w:rsid w:val="00A80846"/>
    <w:rsid w:val="00D46714"/>
    <w:rsid w:val="00E71B39"/>
    <w:rsid w:val="08DB061D"/>
    <w:rsid w:val="50357524"/>
    <w:rsid w:val="56005AA9"/>
    <w:rsid w:val="6D535020"/>
    <w:rsid w:val="7E5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rsid w:val="00650A0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650A0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59</TotalTime>
  <Pages>3</Pages>
  <Words>297</Words>
  <Characters>1696</Characters>
  <Application>Microsoft Office Word</Application>
  <DocSecurity>0</DocSecurity>
  <Lines>14</Lines>
  <Paragraphs>3</Paragraphs>
  <ScaleCrop>false</ScaleCrop>
  <Company>China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Administrator</cp:lastModifiedBy>
  <cp:revision>5</cp:revision>
  <dcterms:created xsi:type="dcterms:W3CDTF">2018-07-16T02:49:00Z</dcterms:created>
  <dcterms:modified xsi:type="dcterms:W3CDTF">2022-12-21T02:08:00Z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