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b/>
          <w:bCs/>
          <w:lang w:eastAsia="zh-CN"/>
        </w:rPr>
      </w:pPr>
      <w:r>
        <w:rPr>
          <w:b/>
          <w:bCs/>
        </w:rPr>
        <w:t>Unit 3 My School Calendar</w:t>
      </w:r>
    </w:p>
    <w:p>
      <w:pPr>
        <w:pStyle w:val="2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第一课时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本节课的学习重点是1-12月份的单词表达，从复习学过的前六个月单词入手，引出后面六个月的学习比较符合学生的认知规律，而围绕着复习月份所涉及的各种活动，不仅仅是单词的反复操练，而是将单词的复习融入到有关天气、节日的表达中，让单词教学更加生活化和人性化。不仅让学生在模仿真实的情境中巩固了所学的语言知识，也为新知识的学习做好了铺垫。</w:t>
      </w:r>
    </w:p>
    <w:p>
      <w:pPr>
        <w:pStyle w:val="2"/>
        <w:rPr>
          <w:rFonts w:hint="eastAsia" w:eastAsia="宋体"/>
          <w:b/>
          <w:bCs/>
          <w:lang w:eastAsia="zh-CN"/>
        </w:rPr>
      </w:pPr>
    </w:p>
    <w:p>
      <w:pPr>
        <w:pStyle w:val="2"/>
      </w:pPr>
      <w:r>
        <w:rPr>
          <w:rFonts w:hint="eastAsia" w:eastAsia="宋体"/>
          <w:b/>
          <w:bCs/>
          <w:lang w:eastAsia="zh-CN"/>
        </w:rPr>
        <w:t>第二课时</w:t>
      </w:r>
    </w:p>
    <w:p>
      <w:pPr>
        <w:pStyle w:val="2"/>
        <w:ind w:firstLine="480" w:firstLineChars="200"/>
      </w:pPr>
      <w:r>
        <w:t>本课时通过利用多种活动对学生进行听力与口语表达的训练。整个教学设计条理清楚，目标明确，为学生提供了运用英语的机会，培养了学生观察事物的能力与用所学句型进行交际的能力。其中，“天天有采访，月月有惊喜”</w:t>
      </w:r>
      <w:r>
        <w:rPr>
          <w:rFonts w:hint="default" w:ascii="Calibri" w:hAnsi="Calibri" w:cs="Calibri"/>
        </w:rPr>
        <w:t>*</w:t>
      </w:r>
      <w:r>
        <w:t>和“大事记备忘录”等活动为课堂增添了不少色彩。</w:t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sz w:val="21"/>
          <w:szCs w:val="21"/>
          <w:lang w:eastAsia="zh-CN"/>
        </w:rPr>
        <w:t>注：</w:t>
      </w:r>
      <w:r>
        <w:rPr>
          <w:sz w:val="21"/>
          <w:szCs w:val="21"/>
        </w:rPr>
        <w:t>“天天有采访，月月有惊喜”</w:t>
      </w:r>
      <w:r>
        <w:rPr>
          <w:rFonts w:hint="eastAsia" w:eastAsia="宋体"/>
          <w:sz w:val="21"/>
          <w:szCs w:val="21"/>
          <w:lang w:eastAsia="zh-CN"/>
        </w:rPr>
        <w:t>的活动</w:t>
      </w:r>
      <w:r>
        <w:rPr>
          <w:sz w:val="21"/>
          <w:szCs w:val="21"/>
        </w:rPr>
        <w:t>方式</w:t>
      </w:r>
      <w:r>
        <w:rPr>
          <w:rFonts w:hint="eastAsia" w:eastAsia="宋体"/>
          <w:sz w:val="21"/>
          <w:szCs w:val="21"/>
          <w:lang w:eastAsia="zh-CN"/>
        </w:rPr>
        <w:t>为：</w:t>
      </w:r>
      <w:r>
        <w:rPr>
          <w:sz w:val="21"/>
          <w:szCs w:val="21"/>
        </w:rPr>
        <w:t>学生各自规划自己心目中最喜欢的校历，诸一名学生当记者来采访学生自编的校历。看看每个月有什么令人惊喜的活动等着你。</w:t>
      </w:r>
    </w:p>
    <w:p>
      <w:pPr>
        <w:pStyle w:val="2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第三课时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首先，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对于ch和sh的组合发音，可以课前让学生自己搜集，这样就可以发挥学生的能动性，学习新知就可事半功倍。 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其次，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教授的太多、带读的过程较长，应该放手让学生自己去读，去发现字母组合的发音，这样更具有挑战性和收获感，学生学习的积极性也会高涨。 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第三，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对于音标的认识可以多深入教授，区别两个相近的音标写法，为语音的认知打下坚实的基础。 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最后，这节课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拓展的部分还有待斟酌，不要只局限于文本，应该把认知语音的范围扩大，找到一些发音相同的词让学生自己去归纳、梳理，这样学生学起来就不会那么枯燥，对他们的能力也是一种很好的培养。 </w:t>
      </w:r>
    </w:p>
    <w:p>
      <w:pPr>
        <w:pStyle w:val="2"/>
        <w:rPr>
          <w:rFonts w:hint="default" w:eastAsia="宋体"/>
          <w:lang w:val="en-US" w:eastAsia="zh-CN"/>
        </w:rPr>
      </w:pPr>
    </w:p>
    <w:p>
      <w:pPr>
        <w:pStyle w:val="2"/>
        <w:rPr>
          <w:b/>
          <w:bCs/>
        </w:rPr>
      </w:pPr>
      <w:r>
        <w:rPr>
          <w:rFonts w:hint="eastAsia" w:eastAsia="宋体"/>
          <w:b/>
          <w:bCs/>
          <w:lang w:eastAsia="zh-CN"/>
        </w:rPr>
        <w:t>第四课时</w:t>
      </w:r>
      <w:r>
        <w:rPr>
          <w:b/>
          <w:bCs/>
        </w:rPr>
        <w:t xml:space="preserve">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本课时主要是让学生能够读懂题目要求，学会听前预测听力的重点内容；能运用基本听力技巧完成本部分的听力任务；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Let’s try版块让学生能够感知听力的语义及语用情景；能够在图片和老师的帮助下理解对话大意，并回答问题。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通过听力活动获得Let’s talk版块的相关信息，为对话学习作准备。教学中通过学生自学，同学之间、师生之间相互合作学习生词，引导学生主动学习，注重能力培养。通过多次听录音，观看动画的形式学习和操练主要句型，在掌握了该部分之后，学生再进行小组练习和角色扮演，对所学知识加以巩固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pStyle w:val="2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第五课时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left"/>
        <w:textAlignment w:val="auto"/>
        <w:rPr>
          <w:rFonts w:hint="eastAsia" w:eastAsia="宋体"/>
          <w:lang w:val="en-US" w:eastAsia="zh-CN"/>
        </w:rPr>
      </w:pPr>
      <w:r>
        <w:t>教师在设计活动的时候比较灵活</w:t>
      </w:r>
      <w:r>
        <w:rPr>
          <w:rFonts w:hint="eastAsia" w:eastAsia="宋体"/>
          <w:lang w:eastAsia="zh-CN"/>
        </w:rPr>
        <w:t>，本着</w:t>
      </w:r>
      <w:r>
        <w:t>能吸引孩子们注意力</w:t>
      </w:r>
      <w:r>
        <w:rPr>
          <w:rFonts w:hint="eastAsia" w:eastAsia="宋体"/>
          <w:lang w:eastAsia="zh-CN"/>
        </w:rPr>
        <w:t>的原则，</w:t>
      </w:r>
      <w:r>
        <w:t>课堂活动基本上都是贴近生活的</w:t>
      </w:r>
      <w:r>
        <w:rPr>
          <w:rFonts w:hint="eastAsia" w:eastAsia="宋体"/>
          <w:lang w:eastAsia="zh-CN"/>
        </w:rPr>
        <w:t>。开头复习词汇句型并作口头练习，</w:t>
      </w:r>
      <w:r>
        <w:t>引出 winter</w:t>
      </w:r>
      <w:r>
        <w:rPr>
          <w:rFonts w:hint="eastAsia" w:eastAsia="宋体"/>
          <w:lang w:val="en-US" w:eastAsia="zh-CN"/>
        </w:rPr>
        <w:t xml:space="preserve"> </w:t>
      </w:r>
      <w:r>
        <w:t>vacation , 进而引出句型 When is winter vacation ?/ It’s in</w:t>
      </w:r>
      <w:r>
        <w:rPr>
          <w:rFonts w:hint="eastAsia" w:eastAsia="宋体"/>
          <w:lang w:val="en-US" w:eastAsia="zh-CN"/>
        </w:rPr>
        <w:t>...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80" w:firstLineChars="200"/>
        <w:jc w:val="left"/>
        <w:textAlignment w:val="auto"/>
        <w:rPr>
          <w:rFonts w:hint="default" w:eastAsia="宋体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小学英语课要</w:t>
      </w:r>
      <w:r>
        <w:t>将单词渗透到句子中练习，</w:t>
      </w:r>
      <w:r>
        <w:rPr>
          <w:rFonts w:hint="eastAsia"/>
          <w:lang w:eastAsia="zh-CN"/>
        </w:rPr>
        <w:t>将句型贯穿于场景中练习。虽然</w:t>
      </w:r>
      <w:r>
        <w:rPr>
          <w:rFonts w:hint="eastAsia"/>
          <w:lang w:val="en-US" w:eastAsia="zh-CN"/>
        </w:rPr>
        <w:t>read and write的内容比较多，但是</w:t>
      </w:r>
      <w:r>
        <w:t>整堂课上下来，还算比较顺利。课后虽然觉得轻松了，但是留给我的反思空间却更大了，以后应该更多备细节，备得越细，上起课来更加得心应手。</w:t>
      </w:r>
      <w:r>
        <w:rPr>
          <w:lang w:val="en-US" w:eastAsia="zh-CN"/>
        </w:rPr>
        <w:br w:type="textWrapping"/>
      </w:r>
    </w:p>
    <w:p>
      <w:pPr>
        <w:pStyle w:val="2"/>
        <w:rPr>
          <w:b/>
          <w:bCs/>
        </w:rPr>
      </w:pPr>
      <w:r>
        <w:rPr>
          <w:rFonts w:hint="eastAsia" w:eastAsia="宋体"/>
          <w:b/>
          <w:bCs/>
          <w:lang w:eastAsia="zh-CN"/>
        </w:rPr>
        <w:t>第六课时</w:t>
      </w:r>
    </w:p>
    <w:p>
      <w:pPr>
        <w:pStyle w:val="2"/>
        <w:ind w:firstLine="480" w:firstLineChars="200"/>
      </w:pPr>
      <w:r>
        <w:rPr>
          <w:rFonts w:hint="eastAsia" w:eastAsia="宋体"/>
          <w:lang w:eastAsia="zh-CN"/>
        </w:rPr>
        <w:t>本单元主题与学校生活息息相关，</w:t>
      </w:r>
      <w:r>
        <w:t>在激发学生对学科兴趣的过程中，不能只停留在课堂表面的“活”，“乐”，“玩”中。我们更要注重学科本身，从学得后产生的成功体验来不断滋长兴趣，挖掘学生学习的内驱力。</w:t>
      </w:r>
      <w:r>
        <w:rPr>
          <w:rFonts w:hint="eastAsia" w:eastAsia="宋体"/>
          <w:lang w:eastAsia="zh-CN"/>
        </w:rPr>
        <w:t>在以后单元故事上课流程里，设计的</w:t>
      </w:r>
      <w:r>
        <w:t>游戏</w:t>
      </w:r>
      <w:r>
        <w:rPr>
          <w:rFonts w:hint="eastAsia" w:eastAsia="宋体"/>
          <w:lang w:eastAsia="zh-CN"/>
        </w:rPr>
        <w:t>不宜</w:t>
      </w:r>
      <w:r>
        <w:t>过多，</w:t>
      </w:r>
      <w:r>
        <w:rPr>
          <w:rFonts w:hint="eastAsia" w:eastAsia="宋体"/>
          <w:lang w:eastAsia="zh-CN"/>
        </w:rPr>
        <w:t>这会</w:t>
      </w:r>
      <w:r>
        <w:t>忽略了主要教学内容的讲授和训练，喧宾夺主，把英语课上成游戏娱乐课，</w:t>
      </w:r>
      <w:r>
        <w:rPr>
          <w:rFonts w:hint="eastAsia" w:eastAsia="宋体"/>
          <w:lang w:eastAsia="zh-CN"/>
        </w:rPr>
        <w:t>就会</w:t>
      </w:r>
      <w:r>
        <w:t>适得其反。课堂游戏应该为课堂教学服务，当他成为一种摆设，或者是为游戏而游戏的时候，课堂游戏就失去了他的魅力了。</w:t>
      </w:r>
    </w:p>
    <w:p>
      <w:pPr>
        <w:pStyle w:val="2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521F5"/>
    <w:rsid w:val="4A3F05B6"/>
    <w:rsid w:val="4D6672C7"/>
    <w:rsid w:val="7BC5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2019-09-25T01:58:00Z</dcterms:created>
  <dc:creator>marlondu</dc:creator>
  <cp:lastModifiedBy>marlondu</cp:lastModifiedBy>
  <dcterms:modified xsi:type="dcterms:W3CDTF">2019-09-26T12:00:44Z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