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bCs/>
        </w:rPr>
      </w:pPr>
      <w:r>
        <w:rPr>
          <w:b/>
          <w:bCs/>
        </w:rPr>
        <w:t>Unit 2 My favourite season</w:t>
      </w:r>
    </w:p>
    <w:p>
      <w:pPr>
        <w:pStyle w:val="2"/>
        <w:rPr>
          <w:b/>
          <w:bCs/>
        </w:rPr>
      </w:pPr>
      <w:r>
        <w:rPr>
          <w:b/>
          <w:bCs/>
        </w:rPr>
        <w:t>第一课时</w:t>
      </w: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asciiTheme="minorHAnsi" w:hAnsiTheme="minorHAnsi" w:eastAsiaTheme="minorHAnsi" w:cstheme="minorBidi"/>
          <w:sz w:val="24"/>
          <w:szCs w:val="24"/>
          <w:lang w:val="en-US" w:eastAsia="en-US" w:bidi="ar-SA"/>
        </w:rPr>
        <w:t xml:space="preserve">  </w:t>
      </w:r>
      <w:r>
        <w:rPr>
          <w:rFonts w:hint="eastAsia" w:asciiTheme="minorHAnsi" w:hAnsiTheme="minorHAnsi" w:eastAsiaTheme="minorHAnsi" w:cstheme="minorBidi"/>
          <w:sz w:val="24"/>
          <w:szCs w:val="24"/>
          <w:lang w:val="en-US" w:eastAsia="zh-CN" w:bidi="ar-SA"/>
        </w:rPr>
        <w:t xml:space="preserve">  </w:t>
      </w:r>
      <w:r>
        <w:rPr>
          <w:rFonts w:asciiTheme="minorHAnsi" w:hAnsiTheme="minorHAnsi" w:eastAsiaTheme="minorHAnsi" w:cstheme="minorBidi"/>
          <w:sz w:val="24"/>
          <w:szCs w:val="24"/>
          <w:lang w:val="en-US" w:eastAsia="zh-CN" w:bidi="ar-SA"/>
        </w:rPr>
        <w:t>从整节课来看，有三个地方没掌握好，第一，教学时间安排的不够合理，课堂所学内容学生没有得到充分练习，第二，没有能够很好的利用充分的想象力创设情境，使学生不能大量的运用英语。第三，没有兼顾到不同层次的学生，如果能够给学生更多参与的机会，让学生有更多的时间操练，课堂效果会好一些。 今后我将会根据不同学生的知识水平，争取设置丰富多彩的活动，让不同层次的学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生都能得到提升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第二课时</w:t>
      </w:r>
    </w:p>
    <w:p>
      <w:pPr>
        <w:pStyle w:val="2"/>
        <w:ind w:firstLine="480" w:firstLineChars="200"/>
      </w:pPr>
      <w:r>
        <w:t>在本节课的教学活动中，在注意优生的同时不忘对后进生的提拔。这节课中我多次让后进生来回答问题，在同学面前表现自己，让他们在学习中找到更多的自信。但是也存在不足之处，学生在小组交流中不是人人参与，部分学生没有完全融入课堂中，这需要我不断的探索方法、做好学生的学法引导。</w:t>
      </w: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第三课时</w:t>
      </w:r>
    </w:p>
    <w:p>
      <w:pPr>
        <w:pStyle w:val="2"/>
        <w:ind w:firstLine="480" w:firstLineChars="20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lang w:eastAsia="zh-CN"/>
        </w:rPr>
        <w:t>复习课上老师要尽量设计</w:t>
      </w:r>
      <w:r>
        <w:t>多种练习方式</w:t>
      </w:r>
      <w:r>
        <w:rPr>
          <w:rFonts w:hint="eastAsia" w:eastAsia="宋体"/>
          <w:lang w:eastAsia="zh-CN"/>
        </w:rPr>
        <w:t>让学生</w:t>
      </w:r>
      <w:r>
        <w:t xml:space="preserve">及时巩固所学知识。英语的听说训练反馈一定要及时。在教学中，学生对刚学的内容记忆犹新，印象深刻，但如果不及时巩固，就会很快遗忘。因此我在本课中设计了多种练习方式，如老师问学生、学生问老师、学生问学生，就由单向到双向、由双向到多向，有利于学生掌握所学的语言材料，从而保证了听说训练的质量。  </w:t>
      </w: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第四课时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这节课的</w:t>
      </w:r>
      <w:r>
        <w:t>感觉是中规中矩，按流程走完了整个课堂，但是课堂气氛</w:t>
      </w:r>
      <w:r>
        <w:rPr>
          <w:rFonts w:hint="eastAsia" w:eastAsia="宋体"/>
          <w:lang w:eastAsia="zh-CN"/>
        </w:rPr>
        <w:t>没有到达</w:t>
      </w:r>
      <w:r>
        <w:t>预期，整体感觉不是很好，</w:t>
      </w:r>
      <w:r>
        <w:rPr>
          <w:rFonts w:hint="eastAsia" w:eastAsia="宋体"/>
          <w:lang w:eastAsia="zh-CN"/>
        </w:rPr>
        <w:t>不足在于</w:t>
      </w:r>
      <w:r>
        <w:t>设计上新授环节用时过多，导致操练不到位，没有将所学充分的运用起来，也就是学生的输出不够</w:t>
      </w:r>
      <w:r>
        <w:rPr>
          <w:rFonts w:hint="eastAsia" w:eastAsia="宋体"/>
          <w:lang w:eastAsia="zh-CN"/>
        </w:rPr>
        <w:t>。</w:t>
      </w:r>
      <w:r>
        <w:t>另外细节上的不足之处，就是课件的制作上，没有将单词的音频放上去</w:t>
      </w:r>
      <w:r>
        <w:rPr>
          <w:rFonts w:hint="eastAsia" w:eastAsia="宋体"/>
          <w:lang w:eastAsia="zh-CN"/>
        </w:rPr>
        <w:t>；另外</w:t>
      </w:r>
      <w:r>
        <w:t>还有一个没有照顾到学生的地方，学生在展示的时候对单词不太熟悉</w:t>
      </w:r>
      <w:r>
        <w:rPr>
          <w:rFonts w:hint="eastAsia" w:eastAsia="宋体"/>
          <w:lang w:eastAsia="zh-CN"/>
        </w:rPr>
        <w:t>，</w:t>
      </w:r>
      <w:r>
        <w:t>我没有借机解决这个问题，而是让学生坐下了，</w:t>
      </w:r>
      <w:r>
        <w:rPr>
          <w:rFonts w:hint="eastAsia" w:eastAsia="宋体"/>
          <w:lang w:eastAsia="zh-CN"/>
        </w:rPr>
        <w:t>这对学生养成好的学习习惯是个不好的示范</w:t>
      </w:r>
      <w:r>
        <w:t>。</w:t>
      </w: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第五课时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/>
        <w:ind w:firstLine="48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本节课对话课，重点是巩固复习句型“what's your favourite season?”,“which season do you like best?”“why do you like....?  Because.....”设置环节如下。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/>
        <w:ind w:firstLine="480" w:firstLineChars="200"/>
        <w:textAlignment w:val="auto"/>
        <w:rPr>
          <w:lang w:val="en-US" w:eastAsia="en-US"/>
        </w:rPr>
      </w:pPr>
      <w:r>
        <w:rPr>
          <w:lang w:val="en-US" w:eastAsia="en-US"/>
        </w:rPr>
        <w:t>首先，跟读句型，使学生会读，并理解句子的意思；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/>
        <w:ind w:firstLine="480" w:firstLineChars="200"/>
        <w:textAlignment w:val="auto"/>
        <w:rPr>
          <w:lang w:val="en-US" w:eastAsia="en-US"/>
        </w:rPr>
      </w:pPr>
      <w:r>
        <w:rPr>
          <w:lang w:val="en-US" w:eastAsia="en-US"/>
        </w:rPr>
        <w:t> 其次，通过图片和提供一些重点词汇，要求同学们看图说句子。通过示范后，再请同学们站起来操练。接着，编小对话并上台展示。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/>
        <w:ind w:firstLine="480" w:firstLineChars="200"/>
        <w:textAlignment w:val="auto"/>
        <w:rPr>
          <w:lang w:val="en-US" w:eastAsia="en-US"/>
        </w:rPr>
      </w:pPr>
      <w:r>
        <w:rPr>
          <w:lang w:val="en-US" w:eastAsia="en-US"/>
        </w:rPr>
        <w:t> 最后，听录音回答问题，通过听力训练来提高学生对该句型的认知程度。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240" w:lineRule="auto"/>
        <w:ind w:firstLine="480" w:firstLineChars="200"/>
        <w:textAlignment w:val="auto"/>
      </w:pPr>
      <w:r>
        <w:rPr>
          <w:rFonts w:asciiTheme="minorHAnsi" w:hAnsiTheme="minorHAnsi" w:eastAsiaTheme="minorHAnsi" w:cstheme="minorBidi"/>
          <w:kern w:val="0"/>
          <w:sz w:val="24"/>
          <w:szCs w:val="24"/>
          <w:lang w:val="en-US" w:eastAsia="en-US" w:bidi="ar-SA"/>
        </w:rPr>
        <w:t> </w:t>
      </w:r>
      <w:bookmarkStart w:id="0" w:name="_GoBack"/>
      <w:bookmarkEnd w:id="0"/>
      <w:r>
        <w:rPr>
          <w:rFonts w:asciiTheme="minorHAnsi" w:hAnsiTheme="minorHAnsi" w:eastAsiaTheme="minorHAnsi" w:cstheme="minorBidi"/>
          <w:kern w:val="0"/>
          <w:sz w:val="24"/>
          <w:szCs w:val="24"/>
          <w:lang w:val="en-US" w:eastAsia="en-US" w:bidi="ar-SA"/>
        </w:rPr>
        <w:t>不足之处在于，编小对话时，提供信息不够具体，所以有部分同学不知该如何编制对话。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85182"/>
    <w:rsid w:val="31385182"/>
    <w:rsid w:val="3A45713A"/>
    <w:rsid w:val="500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2019-09-25T01:59:00Z</dcterms:created>
  <dc:creator>marlondu</dc:creator>
  <cp:lastModifiedBy>marlondu</cp:lastModifiedBy>
  <dcterms:modified xsi:type="dcterms:W3CDTF">2019-09-26T10:30:32Z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