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C9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收获园参考答案</w:t>
      </w:r>
    </w:p>
    <w:p w14:paraId="26F274E2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第1题：你身边的哪些劳动成果有知识产权？</w:t>
      </w:r>
    </w:p>
    <w:p w14:paraId="465B0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答案：</w:t>
      </w:r>
      <w:r>
        <w:rPr>
          <w:rFonts w:hint="default" w:ascii="Calibri" w:hAnsi="Calibri" w:cs="Calibri"/>
          <w:lang w:val="en-US" w:eastAsia="zh-CN"/>
        </w:rPr>
        <w:t>①</w:t>
      </w:r>
      <w:r>
        <w:rPr>
          <w:rFonts w:hint="eastAsia"/>
          <w:lang w:val="en-US" w:eastAsia="zh-CN"/>
        </w:rPr>
        <w:t>学习的课本，例如语文书、数学书等。</w:t>
      </w: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/>
          <w:lang w:val="en-US" w:eastAsia="zh-CN"/>
        </w:rPr>
        <w:t>自己构思并绘画的手抄报。</w:t>
      </w:r>
      <w:r>
        <w:rPr>
          <w:rFonts w:hint="default" w:ascii="Calibri" w:hAnsi="Calibri" w:cs="Calibri"/>
          <w:lang w:val="en-US" w:eastAsia="zh-CN"/>
        </w:rPr>
        <w:t>③</w:t>
      </w:r>
      <w:r>
        <w:rPr>
          <w:rFonts w:hint="eastAsia" w:ascii="Calibri" w:hAnsi="Calibri" w:cs="Calibri"/>
          <w:lang w:val="en-US" w:eastAsia="zh-CN"/>
        </w:rPr>
        <w:t>自己原创的</w:t>
      </w:r>
      <w:r>
        <w:rPr>
          <w:rFonts w:hint="eastAsia"/>
          <w:lang w:val="en-US" w:eastAsia="zh-CN"/>
        </w:rPr>
        <w:t>科技创新小发明。④学校的校徽等。</w:t>
      </w:r>
    </w:p>
    <w:p w14:paraId="356A807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4637472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第2题：还可以使用哪些算法保护自己的知识产权？</w:t>
      </w:r>
    </w:p>
    <w:p w14:paraId="1F65D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Calibri" w:hAnsi="Calibri" w:cs="Calibri"/>
          <w:lang w:val="en-US" w:eastAsia="zh-CN"/>
        </w:rPr>
      </w:pPr>
      <w:r>
        <w:rPr>
          <w:rFonts w:hint="eastAsia"/>
          <w:lang w:val="en-US" w:eastAsia="zh-CN"/>
        </w:rPr>
        <w:t>答案：</w:t>
      </w:r>
      <w:r>
        <w:rPr>
          <w:rFonts w:hint="eastAsia" w:ascii="Calibri" w:hAnsi="Calibri" w:cs="Calibri"/>
          <w:lang w:val="en-US" w:eastAsia="zh-CN"/>
        </w:rPr>
        <w:t>还可以使用“加密算法”、“添加水印”、“查重算法”等，保护自己的知识产权。</w:t>
      </w:r>
    </w:p>
    <w:p w14:paraId="764D5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Calibri" w:hAnsi="Calibri" w:cs="Calibri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Calibri" w:hAnsi="Calibri" w:cs="Calibri"/>
          <w:b/>
          <w:bCs/>
          <w:lang w:val="en-US" w:eastAsia="zh-CN"/>
        </w:rPr>
        <w:t>保护自己的绘画作品的算法流程图如下：</w:t>
      </w:r>
    </w:p>
    <w:p w14:paraId="2F457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drawing>
          <wp:inline distT="0" distB="0" distL="114300" distR="114300">
            <wp:extent cx="1034415" cy="2376805"/>
            <wp:effectExtent l="0" t="0" r="0" b="4445"/>
            <wp:docPr id="3" name="图片 3" descr="保护绘画作品算法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保护绘画作品算法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 t="9993" r="74033" b="5958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84A65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4DEDA875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2C2E8"/>
    <w:multiLevelType w:val="singleLevel"/>
    <w:tmpl w:val="7002C2E8"/>
    <w:lvl w:ilvl="0" w:tentative="0">
      <w:start w:val="13"/>
      <w:numFmt w:val="decimal"/>
      <w:suff w:val="space"/>
      <w:lvlText w:val="第%1课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8578F"/>
    <w:rsid w:val="2AA8578F"/>
    <w:rsid w:val="2D2854F9"/>
    <w:rsid w:val="4A013479"/>
    <w:rsid w:val="64D6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49</TotalTime>
  <ScaleCrop>false</ScaleCrop>
  <LinksUpToDate>false</LinksUpToDate>
  <CharactersWithSpaces>164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2025-01-22T13:33:00Z</dcterms:created>
  <dc:creator>杨浩</dc:creator>
  <cp:lastModifiedBy>杨浩</cp:lastModifiedBy>
  <dcterms:modified xsi:type="dcterms:W3CDTF">2025-01-22T14:51:51Z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12D6FDE59B2A4E4790E7FE5B9755DAC8_11</vt:lpwstr>
  </property>
  <property fmtid="{D5CDD505-2E9C-101B-9397-08002B2CF9AE}" pid="4" name="KSOTemplateDocerSaveRecord">
    <vt:lpwstr>eyJoZGlkIjoiNzQ1NjI5MGQ2NGU3MWMwNGRkOWE4NzcxOGUzZTRkZTciLCJ1c2VySWQiOiIyNzIwMDI1MTAifQ==</vt:lpwstr>
  </property>
</Properties>
</file>