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F7EFA" w14:textId="77777777" w:rsidR="00303397" w:rsidRDefault="00303397" w:rsidP="00303397">
      <w:pPr>
        <w:rPr>
          <w:rFonts w:ascii="微软雅黑" w:eastAsia="微软雅黑" w:hAnsi="微软雅黑" w:hint="eastAsia"/>
          <w:b/>
          <w:bCs/>
          <w:color w:val="ED7D31" w:themeColor="accent2"/>
          <w:sz w:val="28"/>
          <w:szCs w:val="32"/>
        </w:rPr>
      </w:pPr>
      <w:r>
        <w:rPr>
          <w:rFonts w:ascii="微软雅黑" w:eastAsia="微软雅黑" w:hAnsi="微软雅黑"/>
          <w:b/>
          <w:bCs/>
          <w:noProof/>
          <w:color w:val="ED7D31" w:themeColor="accent2"/>
          <w:sz w:val="28"/>
          <w:szCs w:val="32"/>
        </w:rPr>
        <w:drawing>
          <wp:anchor distT="0" distB="0" distL="114300" distR="114300" simplePos="0" relativeHeight="251660288" behindDoc="1" locked="0" layoutInCell="1" allowOverlap="1" wp14:anchorId="377C0E76" wp14:editId="2D439352">
            <wp:simplePos x="0" y="0"/>
            <wp:positionH relativeFrom="margin">
              <wp:align>left</wp:align>
            </wp:positionH>
            <wp:positionV relativeFrom="paragraph">
              <wp:posOffset>161982</wp:posOffset>
            </wp:positionV>
            <wp:extent cx="1133089" cy="624689"/>
            <wp:effectExtent l="0" t="0" r="0" b="4445"/>
            <wp:wrapNone/>
            <wp:docPr id="643854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70" cy="629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6EEF3" w14:textId="77777777" w:rsidR="00303397" w:rsidRPr="00C55D82" w:rsidRDefault="00303397" w:rsidP="00303397">
      <w:pPr>
        <w:spacing w:after="480"/>
        <w:ind w:left="1259" w:firstLine="420"/>
        <w:rPr>
          <w:rFonts w:ascii="微软雅黑" w:eastAsia="微软雅黑" w:hAnsi="微软雅黑" w:hint="eastAsia"/>
          <w:b/>
          <w:bCs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14776B16" wp14:editId="4453EA9B">
                <wp:simplePos x="0" y="0"/>
                <wp:positionH relativeFrom="column">
                  <wp:posOffset>1905</wp:posOffset>
                </wp:positionH>
                <wp:positionV relativeFrom="paragraph">
                  <wp:posOffset>442594</wp:posOffset>
                </wp:positionV>
                <wp:extent cx="3636010" cy="0"/>
                <wp:effectExtent l="0" t="38100" r="21590" b="19050"/>
                <wp:wrapNone/>
                <wp:docPr id="561637712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36010" cy="0"/>
                        </a:xfrm>
                        <a:prstGeom prst="line">
                          <a:avLst/>
                        </a:prstGeom>
                        <a:ln w="76200">
                          <a:gradFill flip="none" rotWithShape="1">
                            <a:gsLst>
                              <a:gs pos="55000">
                                <a:srgbClr val="A3BAE2"/>
                              </a:gs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accent1"/>
                              </a:gs>
                            </a:gsLst>
                            <a:lin ang="10800000" scaled="1"/>
                            <a:tileRect/>
                          </a:gra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C5F48" id="直接连接符 14" o:spid="_x0000_s1026" style="position:absolute;left:0;text-align:left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.15pt,34.85pt" to="286.4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" strokeweight="6pt">
                <v:stroke joinstyle="miter"/>
                <o:lock v:ext="edit" shapetype="f"/>
              </v:lin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color w:val="ED7D31" w:themeColor="accent2"/>
          <w:sz w:val="32"/>
          <w:szCs w:val="36"/>
        </w:rPr>
        <w:t>项目1</w:t>
      </w:r>
      <w:r>
        <w:rPr>
          <w:rFonts w:ascii="微软雅黑" w:eastAsia="微软雅黑" w:hAnsi="微软雅黑" w:hint="eastAsia"/>
          <w:b/>
          <w:bCs/>
          <w:color w:val="4472C4" w:themeColor="accent1"/>
          <w:sz w:val="32"/>
          <w:szCs w:val="36"/>
        </w:rPr>
        <w:t xml:space="preserve"> </w:t>
      </w:r>
      <w:r>
        <w:rPr>
          <w:rFonts w:ascii="微软雅黑" w:eastAsia="微软雅黑" w:hAnsi="微软雅黑" w:hint="eastAsia"/>
          <w:b/>
          <w:bCs/>
          <w:sz w:val="32"/>
          <w:szCs w:val="36"/>
        </w:rPr>
        <w:t>汽车雷达避让障碍</w:t>
      </w:r>
    </w:p>
    <w:p w14:paraId="6FE9A79B" w14:textId="77777777" w:rsidR="00303397" w:rsidRPr="00130AF0" w:rsidRDefault="00303397" w:rsidP="00303397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1．观察倒车现象</w:t>
      </w:r>
    </w:p>
    <w:p w14:paraId="71CFE283" w14:textId="77777777" w:rsidR="00303397" w:rsidRDefault="00303397" w:rsidP="00303397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9A5B4D">
        <w:rPr>
          <w:rFonts w:ascii="微软雅黑" w:eastAsia="微软雅黑" w:hAnsi="微软雅黑" w:hint="eastAsia"/>
          <w:sz w:val="24"/>
          <w:szCs w:val="28"/>
        </w:rPr>
        <w:t>在汽车周围有障碍物时，倒车时汽车雷达会发出警报声音，提醒驾驶员注意。观察倒车时不同的距离报警提示音，</w:t>
      </w:r>
      <w:r>
        <w:rPr>
          <w:rFonts w:ascii="微软雅黑" w:eastAsia="微软雅黑" w:hAnsi="微软雅黑" w:hint="eastAsia"/>
          <w:sz w:val="24"/>
          <w:szCs w:val="28"/>
        </w:rPr>
        <w:t>完成下图的连一连。</w:t>
      </w:r>
    </w:p>
    <w:p w14:paraId="4F31A982" w14:textId="77777777" w:rsidR="00303397" w:rsidRPr="000A4D19" w:rsidRDefault="00000000" w:rsidP="00303397">
      <w:pPr>
        <w:adjustRightInd w:val="0"/>
        <w:snapToGrid w:val="0"/>
        <w:ind w:firstLineChars="200" w:firstLine="420"/>
        <w:jc w:val="left"/>
        <w:rPr>
          <w:rFonts w:ascii="微软雅黑" w:eastAsia="微软雅黑" w:hAnsi="微软雅黑" w:hint="eastAsia"/>
          <w:sz w:val="24"/>
          <w:szCs w:val="28"/>
        </w:rPr>
      </w:pPr>
      <w:r>
        <w:rPr>
          <w:rFonts w:hint="eastAsia"/>
          <w:noProof/>
          <w:color w:val="FF0000"/>
        </w:rPr>
        <w:object w:dxaOrig="1440" w:dyaOrig="1440" w14:anchorId="220244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4.85pt;margin-top:14.95pt;width:289.35pt;height:119.75pt;z-index:251661312">
            <v:imagedata r:id="rId8" o:title=""/>
            <w10:wrap type="square" side="right"/>
          </v:shape>
          <o:OLEObject Type="Embed" ProgID="Word.Picture.8" ShapeID="_x0000_s1027" DrawAspect="Content" ObjectID="_1785739226" r:id="rId9"/>
        </w:object>
      </w:r>
      <w:r w:rsidR="00303397">
        <w:rPr>
          <w:rFonts w:ascii="微软雅黑" w:eastAsia="微软雅黑" w:hAnsi="微软雅黑"/>
          <w:sz w:val="24"/>
          <w:szCs w:val="28"/>
        </w:rPr>
        <w:br w:type="textWrapping" w:clear="all"/>
      </w:r>
      <w:r w:rsidR="00303397" w:rsidRPr="00130AF0">
        <w:rPr>
          <w:rFonts w:ascii="微软雅黑" w:eastAsia="微软雅黑" w:hAnsi="微软雅黑" w:hint="eastAsia"/>
          <w:b/>
          <w:bCs/>
          <w:sz w:val="24"/>
          <w:szCs w:val="28"/>
        </w:rPr>
        <w:t>2．汽车雷达系统组成</w:t>
      </w:r>
    </w:p>
    <w:p w14:paraId="3F40CC0C" w14:textId="77777777" w:rsidR="00303397" w:rsidRPr="000337CC" w:rsidRDefault="00303397" w:rsidP="00303397">
      <w:pPr>
        <w:adjustRightInd w:val="0"/>
        <w:snapToGrid w:val="0"/>
        <w:ind w:firstLineChars="200" w:firstLine="480"/>
        <w:jc w:val="left"/>
        <w:rPr>
          <w:rFonts w:ascii="微软雅黑" w:eastAsia="微软雅黑" w:hAnsi="微软雅黑" w:hint="eastAsia"/>
          <w:sz w:val="24"/>
          <w:szCs w:val="28"/>
        </w:rPr>
      </w:pPr>
      <w:r w:rsidRPr="000337CC">
        <w:rPr>
          <w:rFonts w:ascii="微软雅黑" w:eastAsia="微软雅黑" w:hAnsi="微软雅黑"/>
          <w:sz w:val="24"/>
          <w:szCs w:val="28"/>
        </w:rPr>
        <w:t>汽车雷达系统组成一般如</w:t>
      </w:r>
      <w:r>
        <w:rPr>
          <w:rFonts w:ascii="微软雅黑" w:eastAsia="微软雅黑" w:hAnsi="微软雅黑" w:hint="eastAsia"/>
          <w:sz w:val="24"/>
          <w:szCs w:val="28"/>
        </w:rPr>
        <w:t>下图</w:t>
      </w:r>
      <w:r w:rsidRPr="000337CC">
        <w:rPr>
          <w:rFonts w:ascii="微软雅黑" w:eastAsia="微软雅黑" w:hAnsi="微软雅黑"/>
          <w:sz w:val="24"/>
          <w:szCs w:val="28"/>
        </w:rPr>
        <w:t>所示。由安装在车辆后方的传感器负责采集距离数据，由控制器分析数据，让扬声器发出不同频率的声音。</w:t>
      </w:r>
    </w:p>
    <w:bookmarkStart w:id="0" w:name="_MON_1779523066"/>
    <w:bookmarkEnd w:id="0"/>
    <w:p w14:paraId="33E0D0CF" w14:textId="77777777" w:rsidR="00303397" w:rsidRDefault="00303397" w:rsidP="00303397">
      <w:pPr>
        <w:adjustRightInd w:val="0"/>
        <w:snapToGrid w:val="0"/>
        <w:spacing w:after="240"/>
        <w:jc w:val="center"/>
        <w:rPr>
          <w:rFonts w:hint="eastAsia"/>
          <w:color w:val="FF0000"/>
        </w:rPr>
      </w:pPr>
      <w:r>
        <w:rPr>
          <w:color w:val="FF0000"/>
        </w:rPr>
        <w:object w:dxaOrig="6872" w:dyaOrig="3836" w14:anchorId="4BFE7A6B">
          <v:shape id="_x0000_i1026" type="#_x0000_t75" style="width:359.35pt;height:199.1pt" o:ole="">
            <v:imagedata r:id="rId10" o:title=""/>
          </v:shape>
          <o:OLEObject Type="Embed" ProgID="Word.Picture.8" ShapeID="_x0000_i1026" DrawAspect="Content" ObjectID="_1785739222" r:id="rId11"/>
        </w:object>
      </w:r>
    </w:p>
    <w:p w14:paraId="52B776FB" w14:textId="77777777" w:rsidR="00303397" w:rsidRDefault="00303397" w:rsidP="00303397">
      <w:pPr>
        <w:adjustRightInd w:val="0"/>
        <w:snapToGrid w:val="0"/>
        <w:jc w:val="center"/>
        <w:rPr>
          <w:rFonts w:hint="eastAsia"/>
          <w:color w:val="FF000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625C1E50" wp14:editId="5293F7D7">
                <wp:extent cx="5181600" cy="3196424"/>
                <wp:effectExtent l="0" t="0" r="19050" b="23495"/>
                <wp:docPr id="1568826108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3196424"/>
                        </a:xfrm>
                        <a:prstGeom prst="roundRect">
                          <a:avLst>
                            <a:gd name="adj" fmla="val 10655"/>
                          </a:avLst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B5FD2A6" w14:textId="77777777" w:rsidR="00303397" w:rsidRPr="000F7301" w:rsidRDefault="00303397" w:rsidP="003033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问题1：倒车雷达是如何检测到障碍物的？</w:t>
                            </w:r>
                          </w:p>
                          <w:p w14:paraId="3620F862" w14:textId="2E6DE20F" w:rsidR="00303397" w:rsidRPr="000F7301" w:rsidRDefault="00BB590C" w:rsidP="00303397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BB590C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倒车雷达是通过超声波来检测障碍物的。倒车雷达系统通常由超声波传感器、控制器和</w:t>
                            </w:r>
                            <w:r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扬声</w:t>
                            </w:r>
                            <w:r w:rsidRPr="00BB590C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器等部分组成。传感器会发射超声波信号，当这些信号遇到障碍物时会被反射回来。传感器接收到反射回来的超声波信号后，计算出车辆与障碍物之间的距离。</w:t>
                            </w:r>
                          </w:p>
                          <w:p w14:paraId="29E5856B" w14:textId="77777777" w:rsidR="00303397" w:rsidRPr="000F7301" w:rsidRDefault="00303397" w:rsidP="0030339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auto"/>
                              <w:ind w:firstLineChars="0"/>
                              <w:jc w:val="left"/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</w:pPr>
                            <w:r w:rsidRPr="000F7301">
                              <w:rPr>
                                <w:rFonts w:ascii="楷体" w:eastAsia="楷体" w:hAnsi="楷体" w:hint="eastAsia"/>
                                <w:sz w:val="24"/>
                                <w:szCs w:val="28"/>
                              </w:rPr>
                              <w:t>问题2：当检测到障碍物后，倒车雷达是如何实现报警的？</w:t>
                            </w:r>
                          </w:p>
                          <w:p w14:paraId="653C2E17" w14:textId="186B9C63" w:rsidR="00303397" w:rsidRPr="00BB590C" w:rsidRDefault="00BB590C" w:rsidP="00303397">
                            <w:pPr>
                              <w:adjustRightInd w:val="0"/>
                              <w:snapToGrid w:val="0"/>
                              <w:spacing w:line="360" w:lineRule="auto"/>
                              <w:jc w:val="left"/>
                              <w:rPr>
                                <w:rFonts w:ascii="微软雅黑" w:eastAsia="微软雅黑" w:hAnsi="微软雅黑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BB590C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首先，</w:t>
                            </w:r>
                            <w:proofErr w:type="gramStart"/>
                            <w:r w:rsidRPr="00BB590C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控制器会根据传</w:t>
                            </w:r>
                            <w:proofErr w:type="gramEnd"/>
                            <w:r w:rsidRPr="00BB590C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感器测量到的车辆与障碍物之间的距离，判断是否达到报警阈值。如果距离小于设定的安全距离，</w:t>
                            </w:r>
                            <w:r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扬声器会</w:t>
                            </w:r>
                            <w:r w:rsidRPr="00BB590C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发出不同频率</w:t>
                            </w:r>
                            <w:r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的声音</w:t>
                            </w:r>
                            <w:r w:rsidRPr="00BB590C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，随着距离障碍物越来越近，蜂鸣声的频率会加快</w:t>
                            </w:r>
                            <w:r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，</w:t>
                            </w:r>
                            <w:r w:rsidRPr="00BB590C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以提醒驾驶员注意。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25C1E50" id="文本框 1" o:spid="_x0000_s1026" style="width:408pt;height:25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" filled="f" strokeweight=".5pt">
                <v:stroke dashstyle="dash"/>
                <v:textbox>
                  <w:txbxContent>
                    <w:p w14:paraId="4B5FD2A6" w14:textId="77777777" w:rsidR="00303397" w:rsidRPr="000F7301" w:rsidRDefault="00303397" w:rsidP="00303397">
                      <w:pPr>
                        <w:pStyle w:val="a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问题1：倒车雷达是如何检测到障碍物的？</w:t>
                      </w:r>
                    </w:p>
                    <w:p w14:paraId="3620F862" w14:textId="2E6DE20F" w:rsidR="00303397" w:rsidRPr="000F7301" w:rsidRDefault="00BB590C" w:rsidP="00303397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BB590C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倒车雷达是通过超声波来检测障碍物的。倒车雷达系统通常由超声波传感器、控制器和</w:t>
                      </w:r>
                      <w:r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扬声</w:t>
                      </w:r>
                      <w:r w:rsidRPr="00BB590C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器等部分组成。传感器会发射超声波信号，当这些信号遇到障碍物时会被反射回来。传感器接收到反射回来的超声波信号后，计算出车辆与障碍物之间的距离。</w:t>
                      </w:r>
                    </w:p>
                    <w:p w14:paraId="29E5856B" w14:textId="77777777" w:rsidR="00303397" w:rsidRPr="000F7301" w:rsidRDefault="00303397" w:rsidP="00303397">
                      <w:pPr>
                        <w:pStyle w:val="a3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auto"/>
                        <w:ind w:firstLineChars="0"/>
                        <w:jc w:val="left"/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</w:pPr>
                      <w:r w:rsidRPr="000F7301">
                        <w:rPr>
                          <w:rFonts w:ascii="楷体" w:eastAsia="楷体" w:hAnsi="楷体" w:hint="eastAsia"/>
                          <w:sz w:val="24"/>
                          <w:szCs w:val="28"/>
                        </w:rPr>
                        <w:t>问题2：当检测到障碍物后，倒车雷达是如何实现报警的？</w:t>
                      </w:r>
                    </w:p>
                    <w:p w14:paraId="653C2E17" w14:textId="186B9C63" w:rsidR="00303397" w:rsidRPr="00BB590C" w:rsidRDefault="00BB590C" w:rsidP="00303397">
                      <w:pPr>
                        <w:adjustRightInd w:val="0"/>
                        <w:snapToGrid w:val="0"/>
                        <w:spacing w:line="360" w:lineRule="auto"/>
                        <w:jc w:val="left"/>
                        <w:rPr>
                          <w:rFonts w:ascii="微软雅黑" w:eastAsia="微软雅黑" w:hAnsi="微软雅黑" w:hint="eastAsia"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BB590C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首先，</w:t>
                      </w:r>
                      <w:proofErr w:type="gramStart"/>
                      <w:r w:rsidRPr="00BB590C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控制器会根据传</w:t>
                      </w:r>
                      <w:proofErr w:type="gramEnd"/>
                      <w:r w:rsidRPr="00BB590C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感器测量到的车辆与障碍物之间的距离，判断是否达到报警阈值。如果距离小于设定的安全距离，</w:t>
                      </w:r>
                      <w:r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扬声器会</w:t>
                      </w:r>
                      <w:r w:rsidRPr="00BB590C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发出不同频率</w:t>
                      </w:r>
                      <w:r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的声音</w:t>
                      </w:r>
                      <w:r w:rsidRPr="00BB590C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，随着距离障碍物越来越近，蜂鸣声的频率会加快</w:t>
                      </w:r>
                      <w:r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，</w:t>
                      </w:r>
                      <w:r w:rsidRPr="00BB590C">
                        <w:rPr>
                          <w:rFonts w:ascii="楷体" w:eastAsia="楷体" w:hAnsi="楷体" w:hint="eastAsia"/>
                          <w:color w:val="FF0000"/>
                          <w:sz w:val="24"/>
                          <w:szCs w:val="28"/>
                          <w:u w:val="single"/>
                        </w:rPr>
                        <w:t>以提醒驾驶员注意。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872F622" w14:textId="11EAF85E" w:rsidR="00303397" w:rsidRPr="00130AF0" w:rsidRDefault="00303397" w:rsidP="004054EE">
      <w:pPr>
        <w:widowControl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3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．编程读取距离数据</w:t>
      </w:r>
    </w:p>
    <w:p w14:paraId="1D596C4B" w14:textId="77777777" w:rsidR="00303397" w:rsidRPr="00130AF0" w:rsidRDefault="00303397" w:rsidP="00303397">
      <w:pPr>
        <w:pStyle w:val="2CharChar"/>
        <w:adjustRightInd w:val="0"/>
        <w:snapToGrid w:val="0"/>
        <w:ind w:firstLineChars="0" w:firstLine="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130AF0">
        <w:rPr>
          <w:rFonts w:ascii="微软雅黑" w:eastAsia="微软雅黑" w:hAnsi="微软雅黑" w:cstheme="minorBidi" w:hint="eastAsia"/>
          <w:sz w:val="24"/>
          <w:szCs w:val="28"/>
        </w:rPr>
        <w:t>编写程序，读取距离数据。</w:t>
      </w:r>
      <w:r w:rsidRPr="00130AF0">
        <w:rPr>
          <w:rFonts w:ascii="微软雅黑" w:eastAsia="微软雅黑" w:hAnsi="微软雅黑" w:cstheme="minorBidi"/>
          <w:sz w:val="24"/>
          <w:szCs w:val="28"/>
        </w:rPr>
        <w:t>将观察读取的</w:t>
      </w:r>
      <w:r w:rsidRPr="00130AF0">
        <w:rPr>
          <w:rFonts w:ascii="微软雅黑" w:eastAsia="微软雅黑" w:hAnsi="微软雅黑" w:cstheme="minorBidi" w:hint="eastAsia"/>
          <w:sz w:val="24"/>
          <w:szCs w:val="28"/>
        </w:rPr>
        <w:t>距离数值与实际距离对比，填一填。</w:t>
      </w:r>
    </w:p>
    <w:p w14:paraId="0A9C28FB" w14:textId="77777777" w:rsidR="00303397" w:rsidRPr="00130AF0" w:rsidRDefault="00303397" w:rsidP="00303397">
      <w:pPr>
        <w:jc w:val="center"/>
        <w:rPr>
          <w:rFonts w:ascii="微软雅黑" w:eastAsia="微软雅黑" w:hAnsi="微软雅黑" w:hint="eastAsia"/>
          <w:sz w:val="24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4D114CB" wp14:editId="24178073">
                <wp:extent cx="5271715" cy="831850"/>
                <wp:effectExtent l="0" t="0" r="24765" b="25400"/>
                <wp:docPr id="1026808930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15" cy="8318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1087D" w14:textId="77777777" w:rsidR="00303397" w:rsidRPr="009E62AD" w:rsidRDefault="00303397" w:rsidP="00303397">
                            <w:pPr>
                              <w:spacing w:line="360" w:lineRule="auto"/>
                              <w:ind w:firstLineChars="200" w:firstLine="480"/>
                              <w:jc w:val="left"/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</w:pP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读取到的数值是：</w:t>
                            </w:r>
                            <w:r w:rsidRPr="000B1DA3">
                              <w:rPr>
                                <w:rFonts w:ascii="楷体" w:eastAsia="楷体" w:hAnsi="楷体"/>
                                <w:color w:val="000000"/>
                                <w:sz w:val="24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，实际测量的距离是：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 w:rsidRPr="000B1DA3">
                              <w:rPr>
                                <w:rFonts w:ascii="楷体" w:eastAsia="楷体" w:hAnsi="楷体"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   </w:t>
                            </w:r>
                            <w:r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。所以超声波传感器采集的是以</w:t>
                            </w:r>
                            <w:r w:rsidRPr="00BD4995">
                              <w:rPr>
                                <w:rFonts w:ascii="楷体" w:eastAsia="楷体" w:hAnsi="楷体" w:hint="eastAsia"/>
                                <w:color w:val="FF0000"/>
                                <w:sz w:val="24"/>
                                <w:u w:val="single"/>
                              </w:rPr>
                              <w:t xml:space="preserve"> 厘米 </w:t>
                            </w:r>
                            <w:r w:rsidRPr="000B1DA3">
                              <w:rPr>
                                <w:rFonts w:ascii="楷体" w:eastAsia="楷体" w:hAnsi="楷体" w:hint="eastAsia"/>
                                <w:color w:val="000000"/>
                                <w:sz w:val="24"/>
                              </w:rPr>
                              <w:t>为单位的距离信息。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D114CB" id="文本框 12" o:spid="_x0000_s1027" style="width:415.1pt;height:6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" filled="f" strokecolor="black [3213]" strokeweight=".5pt">
                <v:stroke dashstyle="dash" joinstyle="miter"/>
                <v:textbox>
                  <w:txbxContent>
                    <w:p w14:paraId="50C1087D" w14:textId="77777777" w:rsidR="00303397" w:rsidRPr="009E62AD" w:rsidRDefault="00303397" w:rsidP="00303397">
                      <w:pPr>
                        <w:spacing w:line="360" w:lineRule="auto"/>
                        <w:ind w:firstLineChars="200" w:firstLine="480"/>
                        <w:jc w:val="left"/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</w:pP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读取到的数值是：</w:t>
                      </w:r>
                      <w:r w:rsidRPr="000B1DA3">
                        <w:rPr>
                          <w:rFonts w:ascii="楷体" w:eastAsia="楷体" w:hAnsi="楷体"/>
                          <w:color w:val="000000"/>
                          <w:sz w:val="24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，实际测量的距离是：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</w:t>
                      </w:r>
                      <w:r w:rsidRPr="000B1DA3">
                        <w:rPr>
                          <w:rFonts w:ascii="楷体" w:eastAsia="楷体" w:hAnsi="楷体"/>
                          <w:color w:val="000000"/>
                          <w:sz w:val="24"/>
                          <w:u w:val="single"/>
                        </w:rPr>
                        <w:t xml:space="preserve">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   </w:t>
                      </w:r>
                      <w:r>
                        <w:rPr>
                          <w:rFonts w:ascii="楷体" w:eastAsia="楷体" w:hAnsi="楷体" w:hint="eastAsia"/>
                          <w:color w:val="000000"/>
                          <w:sz w:val="24"/>
                          <w:u w:val="single"/>
                        </w:rPr>
                        <w:t xml:space="preserve">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。所以超声波传感器采集的是以</w:t>
                      </w:r>
                      <w:r w:rsidRPr="00BD4995">
                        <w:rPr>
                          <w:rFonts w:ascii="楷体" w:eastAsia="楷体" w:hAnsi="楷体" w:hint="eastAsia"/>
                          <w:color w:val="FF0000"/>
                          <w:sz w:val="24"/>
                          <w:u w:val="single"/>
                        </w:rPr>
                        <w:t xml:space="preserve"> 厘米 </w:t>
                      </w:r>
                      <w:r w:rsidRPr="000B1DA3">
                        <w:rPr>
                          <w:rFonts w:ascii="楷体" w:eastAsia="楷体" w:hAnsi="楷体" w:hint="eastAsia"/>
                          <w:color w:val="000000"/>
                          <w:sz w:val="24"/>
                        </w:rPr>
                        <w:t>为单位的距离信息。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3DCCD59" w14:textId="77777777" w:rsidR="00303397" w:rsidRDefault="00303397" w:rsidP="00303397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4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实验结论</w:t>
      </w:r>
    </w:p>
    <w:p w14:paraId="68BE9098" w14:textId="77777777" w:rsidR="00303397" w:rsidRDefault="00303397" w:rsidP="00303397">
      <w:pPr>
        <w:pStyle w:val="2CharChar"/>
        <w:adjustRightInd w:val="0"/>
        <w:snapToGrid w:val="0"/>
        <w:ind w:firstLine="480"/>
        <w:jc w:val="left"/>
        <w:rPr>
          <w:rFonts w:ascii="微软雅黑" w:eastAsia="微软雅黑" w:hAnsi="微软雅黑" w:cstheme="minorBidi" w:hint="eastAsia"/>
          <w:sz w:val="24"/>
          <w:szCs w:val="28"/>
        </w:rPr>
      </w:pPr>
      <w:r w:rsidRPr="00294D91">
        <w:rPr>
          <w:rFonts w:ascii="微软雅黑" w:eastAsia="微软雅黑" w:hAnsi="微软雅黑" w:cstheme="minorBidi" w:hint="eastAsia"/>
          <w:sz w:val="24"/>
          <w:szCs w:val="28"/>
        </w:rPr>
        <w:t>根据“模拟倒车雷达”实验现象及记录的数据，填写实验结论。</w:t>
      </w:r>
    </w:p>
    <w:bookmarkStart w:id="1" w:name="_MON_1779803149"/>
    <w:bookmarkEnd w:id="1"/>
    <w:p w14:paraId="71BDF913" w14:textId="77777777" w:rsidR="00303397" w:rsidRDefault="00303397" w:rsidP="00303397">
      <w:pPr>
        <w:pStyle w:val="2CharChar"/>
        <w:adjustRightInd w:val="0"/>
        <w:snapToGrid w:val="0"/>
        <w:jc w:val="center"/>
        <w:rPr>
          <w:rFonts w:hint="eastAsia"/>
        </w:rPr>
      </w:pPr>
      <w:r w:rsidRPr="0053161C">
        <w:object w:dxaOrig="5248" w:dyaOrig="2470" w14:anchorId="7CAB2F50">
          <v:shape id="_x0000_i1027" type="#_x0000_t75" style="width:324.3pt;height:150.25pt" o:ole="">
            <v:imagedata r:id="rId12" o:title="" croptop="1914f"/>
          </v:shape>
          <o:OLEObject Type="Embed" ProgID="Word.Picture.8" ShapeID="_x0000_i1027" DrawAspect="Content" ObjectID="_1785739223" r:id="rId13"/>
        </w:object>
      </w:r>
      <w:bookmarkStart w:id="2" w:name="_Hlk168951269"/>
    </w:p>
    <w:bookmarkEnd w:id="2"/>
    <w:bookmarkStart w:id="3" w:name="_MON_1779353832"/>
    <w:bookmarkEnd w:id="3"/>
    <w:p w14:paraId="20093049" w14:textId="77777777" w:rsidR="00303397" w:rsidRPr="00D35DED" w:rsidRDefault="00303397" w:rsidP="00303397">
      <w:pPr>
        <w:pStyle w:val="2CharChar"/>
        <w:adjustRightInd w:val="0"/>
        <w:snapToGrid w:val="0"/>
        <w:jc w:val="center"/>
        <w:rPr>
          <w:rFonts w:ascii="微软雅黑" w:eastAsia="微软雅黑" w:hAnsi="微软雅黑" w:cstheme="minorBidi" w:hint="eastAsia"/>
          <w:sz w:val="24"/>
          <w:szCs w:val="28"/>
        </w:rPr>
      </w:pPr>
      <w:r w:rsidRPr="0053161C">
        <w:rPr>
          <w:color w:val="FF0000"/>
        </w:rPr>
        <w:object w:dxaOrig="9126" w:dyaOrig="2526" w14:anchorId="4E43051A">
          <v:shape id="_x0000_i1028" type="#_x0000_t75" style="width:349.35pt;height:98.9pt" o:ole="">
            <v:imagedata r:id="rId14" o:title=""/>
          </v:shape>
          <o:OLEObject Type="Embed" ProgID="Word.Picture.8" ShapeID="_x0000_i1028" DrawAspect="Content" ObjectID="_1785739224" r:id="rId15"/>
        </w:object>
      </w:r>
    </w:p>
    <w:p w14:paraId="1B8E2708" w14:textId="77777777" w:rsidR="00303397" w:rsidRPr="00294D91" w:rsidRDefault="00303397" w:rsidP="00303397">
      <w:pPr>
        <w:adjustRightInd w:val="0"/>
        <w:snapToGrid w:val="0"/>
        <w:spacing w:before="120"/>
        <w:jc w:val="left"/>
        <w:rPr>
          <w:rFonts w:ascii="微软雅黑" w:eastAsia="微软雅黑" w:hAnsi="微软雅黑" w:hint="eastAsia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lastRenderedPageBreak/>
        <w:t>5</w:t>
      </w:r>
      <w:r w:rsidRPr="00130AF0">
        <w:rPr>
          <w:rFonts w:ascii="微软雅黑" w:eastAsia="微软雅黑" w:hAnsi="微软雅黑" w:hint="eastAsia"/>
          <w:b/>
          <w:bCs/>
          <w:sz w:val="24"/>
          <w:szCs w:val="28"/>
        </w:rPr>
        <w:t>．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传感器分类</w:t>
      </w:r>
    </w:p>
    <w:p w14:paraId="3E60D42C" w14:textId="548E3EAA" w:rsidR="00303397" w:rsidRDefault="00303397" w:rsidP="00303397">
      <w:pPr>
        <w:pStyle w:val="2CharChar"/>
        <w:adjustRightInd w:val="0"/>
        <w:snapToGrid w:val="0"/>
        <w:ind w:firstLine="480"/>
        <w:rPr>
          <w:rFonts w:ascii="微软雅黑" w:eastAsia="微软雅黑" w:hAnsi="微软雅黑" w:cstheme="minorBidi" w:hint="eastAsia"/>
          <w:sz w:val="24"/>
          <w:szCs w:val="28"/>
        </w:rPr>
      </w:pPr>
      <w:r w:rsidRPr="00BD4995">
        <w:rPr>
          <w:rFonts w:ascii="微软雅黑" w:eastAsia="微软雅黑" w:hAnsi="微软雅黑" w:cstheme="minorBidi" w:hint="eastAsia"/>
          <w:sz w:val="24"/>
          <w:szCs w:val="28"/>
        </w:rPr>
        <w:t>传感器是感知层的核心部件，种类繁多，功能各异。按照传感器的工作原理，可分为电阻、电压、电感、电容、光电等传感器。按照传感器的功能分类，常见传感器的功能可以与人类的五大感觉器官进行类比</w:t>
      </w:r>
      <w:r>
        <w:rPr>
          <w:rFonts w:ascii="微软雅黑" w:eastAsia="微软雅黑" w:hAnsi="微软雅黑" w:cstheme="minorBidi" w:hint="eastAsia"/>
          <w:sz w:val="24"/>
          <w:szCs w:val="28"/>
        </w:rPr>
        <w:t>，请</w:t>
      </w:r>
      <w:r w:rsidRPr="004F0DBC">
        <w:rPr>
          <w:rFonts w:ascii="微软雅黑" w:eastAsia="微软雅黑" w:hAnsi="微软雅黑" w:cstheme="minorBidi" w:hint="eastAsia"/>
          <w:sz w:val="24"/>
          <w:szCs w:val="28"/>
        </w:rPr>
        <w:t>完成</w:t>
      </w:r>
      <w:r>
        <w:rPr>
          <w:rFonts w:ascii="微软雅黑" w:eastAsia="微软雅黑" w:hAnsi="微软雅黑" w:cstheme="minorBidi" w:hint="eastAsia"/>
          <w:sz w:val="24"/>
          <w:szCs w:val="28"/>
        </w:rPr>
        <w:t>下图</w:t>
      </w:r>
      <w:r w:rsidRPr="004F0DBC">
        <w:rPr>
          <w:rFonts w:ascii="微软雅黑" w:eastAsia="微软雅黑" w:hAnsi="微软雅黑" w:cstheme="minorBidi" w:hint="eastAsia"/>
          <w:sz w:val="24"/>
          <w:szCs w:val="28"/>
        </w:rPr>
        <w:t>的配对</w:t>
      </w:r>
      <w:r>
        <w:rPr>
          <w:rFonts w:ascii="微软雅黑" w:eastAsia="微软雅黑" w:hAnsi="微软雅黑" w:cstheme="minorBidi" w:hint="eastAsia"/>
          <w:sz w:val="24"/>
          <w:szCs w:val="28"/>
        </w:rPr>
        <w:t>。</w:t>
      </w:r>
    </w:p>
    <w:bookmarkStart w:id="4" w:name="_MON_1785698415"/>
    <w:bookmarkEnd w:id="4"/>
    <w:p w14:paraId="6A607B67" w14:textId="2E079F09" w:rsidR="00303397" w:rsidRPr="00303397" w:rsidRDefault="00303397" w:rsidP="00303397">
      <w:pPr>
        <w:pStyle w:val="2CharChar"/>
        <w:adjustRightInd w:val="0"/>
        <w:snapToGrid w:val="0"/>
        <w:jc w:val="center"/>
        <w:rPr>
          <w:rFonts w:ascii="微软雅黑" w:eastAsia="微软雅黑" w:hAnsi="微软雅黑" w:cstheme="minorBidi" w:hint="eastAsia"/>
          <w:sz w:val="24"/>
          <w:szCs w:val="28"/>
        </w:rPr>
      </w:pPr>
      <w:r>
        <w:rPr>
          <w:rFonts w:hint="eastAsia"/>
        </w:rPr>
        <w:object w:dxaOrig="5004" w:dyaOrig="3581" w14:anchorId="126B00BA">
          <v:shape id="_x0000_i1029" type="#_x0000_t75" style="width:269.85pt;height:193.45pt" o:ole="">
            <v:imagedata r:id="rId16" o:title=""/>
          </v:shape>
          <o:OLEObject Type="Embed" ProgID="Word.Picture.8" ShapeID="_x0000_i1029" DrawAspect="Content" ObjectID="_1785739225" r:id="rId17"/>
        </w:object>
      </w:r>
    </w:p>
    <w:sectPr w:rsidR="00303397" w:rsidRPr="00303397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A9C3ED" w14:textId="77777777" w:rsidR="007C03F6" w:rsidRDefault="007C03F6" w:rsidP="00303397">
      <w:pPr>
        <w:rPr>
          <w:rFonts w:hint="eastAsia"/>
        </w:rPr>
      </w:pPr>
      <w:r>
        <w:separator/>
      </w:r>
    </w:p>
  </w:endnote>
  <w:endnote w:type="continuationSeparator" w:id="0">
    <w:p w14:paraId="28DFE0C8" w14:textId="77777777" w:rsidR="007C03F6" w:rsidRDefault="007C03F6" w:rsidP="0030339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E18D9" w14:textId="77777777" w:rsidR="007C03F6" w:rsidRDefault="007C03F6" w:rsidP="00303397">
      <w:pPr>
        <w:rPr>
          <w:rFonts w:hint="eastAsia"/>
        </w:rPr>
      </w:pPr>
      <w:r>
        <w:separator/>
      </w:r>
    </w:p>
  </w:footnote>
  <w:footnote w:type="continuationSeparator" w:id="0">
    <w:p w14:paraId="2FAD9926" w14:textId="77777777" w:rsidR="007C03F6" w:rsidRDefault="007C03F6" w:rsidP="0030339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CD991" w14:textId="77777777" w:rsidR="00303397" w:rsidRPr="007800F6" w:rsidRDefault="00303397" w:rsidP="00303397">
    <w:pPr>
      <w:pStyle w:val="a4"/>
      <w:wordWrap w:val="0"/>
      <w:jc w:val="right"/>
      <w:rPr>
        <w:rFonts w:ascii="微软雅黑" w:eastAsia="微软雅黑" w:hAnsi="微软雅黑" w:hint="eastAsia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383BE" wp14:editId="68C1D15C">
              <wp:simplePos x="0" y="0"/>
              <wp:positionH relativeFrom="column">
                <wp:posOffset>3538220</wp:posOffset>
              </wp:positionH>
              <wp:positionV relativeFrom="paragraph">
                <wp:posOffset>62230</wp:posOffset>
              </wp:positionV>
              <wp:extent cx="60960" cy="149225"/>
              <wp:effectExtent l="0" t="0" r="15240" b="3175"/>
              <wp:wrapNone/>
              <wp:docPr id="1906460634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0960" cy="149225"/>
                      </a:xfrm>
                      <a:prstGeom prst="line">
                        <a:avLst/>
                      </a:prstGeom>
                      <a:ln w="12700" cap="rnd"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5D64BE" id="直接连接符 4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8.6pt,4.9pt" to="283.4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899F3E" wp14:editId="30AF1226">
              <wp:simplePos x="0" y="0"/>
              <wp:positionH relativeFrom="column">
                <wp:posOffset>3533140</wp:posOffset>
              </wp:positionH>
              <wp:positionV relativeFrom="paragraph">
                <wp:posOffset>218440</wp:posOffset>
              </wp:positionV>
              <wp:extent cx="2879725" cy="1270"/>
              <wp:effectExtent l="0" t="0" r="15875" b="17780"/>
              <wp:wrapNone/>
              <wp:docPr id="1127440132" name="直接连接符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879725" cy="1270"/>
                      </a:xfrm>
                      <a:prstGeom prst="line">
                        <a:avLst/>
                      </a:prstGeom>
                      <a:ln w="12700" cap="rnd">
                        <a:solidFill>
                          <a:schemeClr val="accent1"/>
                        </a:solidFill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1D92B3" id="直接连接符 3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8.2pt,17.2pt" to="504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5802C3" wp14:editId="166ECD35">
              <wp:simplePos x="0" y="0"/>
              <wp:positionH relativeFrom="column">
                <wp:posOffset>5279390</wp:posOffset>
              </wp:positionH>
              <wp:positionV relativeFrom="paragraph">
                <wp:posOffset>55880</wp:posOffset>
              </wp:positionV>
              <wp:extent cx="61595" cy="149225"/>
              <wp:effectExtent l="0" t="0" r="14605" b="3175"/>
              <wp:wrapNone/>
              <wp:docPr id="388867553" name="直接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595" cy="149225"/>
                      </a:xfrm>
                      <a:prstGeom prst="line">
                        <a:avLst/>
                      </a:prstGeom>
                      <a:ln w="12700" cap="rnd"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B172AF" id="直接连接符 2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7pt,4.4pt" to="420.55pt,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" strokecolor="#4472c4 [3204]" strokeweight="1pt">
              <v:stroke joinstyle="bevel" endcap="round"/>
              <o:lock v:ext="edit" shapetype="f"/>
            </v:line>
          </w:pict>
        </mc:Fallback>
      </mc:AlternateContent>
    </w:r>
    <w:r>
      <w:rPr>
        <w:rFonts w:ascii="微软雅黑" w:eastAsia="微软雅黑" w:hAnsi="微软雅黑" w:hint="eastAsia"/>
        <w:color w:val="ED7D31" w:themeColor="accent2"/>
        <w:sz w:val="20"/>
        <w:szCs w:val="20"/>
      </w:rPr>
      <w:t xml:space="preserve">项目1  </w:t>
    </w:r>
    <w:r>
      <w:rPr>
        <w:rFonts w:ascii="微软雅黑" w:eastAsia="微软雅黑" w:hAnsi="微软雅黑" w:hint="eastAsia"/>
        <w:sz w:val="20"/>
        <w:szCs w:val="20"/>
      </w:rPr>
      <w:t xml:space="preserve">汽车雷达避让障碍 </w:t>
    </w:r>
    <w:r>
      <w:rPr>
        <w:rFonts w:ascii="微软雅黑" w:eastAsia="微软雅黑" w:hAnsi="微软雅黑"/>
        <w:sz w:val="20"/>
        <w:szCs w:val="20"/>
      </w:rPr>
      <w:t xml:space="preserve"> </w:t>
    </w:r>
  </w:p>
  <w:p w14:paraId="028B6076" w14:textId="77777777" w:rsidR="00303397" w:rsidRPr="00303397" w:rsidRDefault="00303397">
    <w:pPr>
      <w:pStyle w:val="a4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F52BD8"/>
    <w:multiLevelType w:val="hybridMultilevel"/>
    <w:tmpl w:val="D3E0F4A2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9964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397"/>
    <w:rsid w:val="000539DE"/>
    <w:rsid w:val="000A3782"/>
    <w:rsid w:val="00116891"/>
    <w:rsid w:val="00303397"/>
    <w:rsid w:val="004054EE"/>
    <w:rsid w:val="007C03F6"/>
    <w:rsid w:val="00BB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801EA49"/>
  <w15:chartTrackingRefBased/>
  <w15:docId w15:val="{1B5EC9EE-3313-4F82-9994-4E989B6E7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397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397"/>
    <w:pPr>
      <w:ind w:firstLineChars="200" w:firstLine="420"/>
    </w:pPr>
  </w:style>
  <w:style w:type="paragraph" w:customStyle="1" w:styleId="2CharChar">
    <w:name w:val="正文首行缩进2字符 Char Char"/>
    <w:basedOn w:val="a"/>
    <w:qFormat/>
    <w:rsid w:val="00303397"/>
    <w:pPr>
      <w:ind w:firstLineChars="200" w:firstLine="420"/>
    </w:pPr>
    <w:rPr>
      <w:rFonts w:ascii="宋体" w:eastAsia="宋体" w:hAnsi="宋体" w:cs="宋体"/>
      <w:szCs w:val="20"/>
    </w:rPr>
  </w:style>
  <w:style w:type="paragraph" w:styleId="a4">
    <w:name w:val="header"/>
    <w:basedOn w:val="a"/>
    <w:link w:val="a5"/>
    <w:uiPriority w:val="99"/>
    <w:unhideWhenUsed/>
    <w:rsid w:val="0030339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03397"/>
    <w:rPr>
      <w:sz w:val="18"/>
      <w:szCs w:val="18"/>
      <w14:ligatures w14:val="none"/>
    </w:rPr>
  </w:style>
  <w:style w:type="paragraph" w:styleId="a6">
    <w:name w:val="footer"/>
    <w:basedOn w:val="a"/>
    <w:link w:val="a7"/>
    <w:uiPriority w:val="99"/>
    <w:unhideWhenUsed/>
    <w:rsid w:val="003033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03397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69</Words>
  <Characters>394</Characters>
  <Application>Microsoft Office Word</Application>
  <DocSecurity>0</DocSecurity>
  <Lines>3</Lines>
  <Paragraphs>1</Paragraphs>
  <ScaleCrop>false</ScaleCrop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晓荔 王</dc:creator>
  <cp:keywords/>
  <dc:description/>
  <cp:lastModifiedBy>晓荔 王</cp:lastModifiedBy>
  <cp:revision>3</cp:revision>
  <dcterms:created xsi:type="dcterms:W3CDTF">2024-08-20T15:18:00Z</dcterms:created>
  <dcterms:modified xsi:type="dcterms:W3CDTF">2024-08-21T01:54:00Z</dcterms:modified>
</cp:coreProperties>
</file>