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3538" w14:textId="77777777" w:rsidR="00D012BE" w:rsidRDefault="00D012BE" w:rsidP="00544770">
      <w:pPr>
        <w:tabs>
          <w:tab w:val="left" w:pos="0"/>
        </w:tabs>
        <w:spacing w:line="312" w:lineRule="auto"/>
        <w:rPr>
          <w:rFonts w:hint="eastAsia"/>
          <w:sz w:val="36"/>
          <w:szCs w:val="40"/>
        </w:rPr>
      </w:pPr>
      <w:r w:rsidRPr="00D012BE">
        <w:rPr>
          <w:rFonts w:hint="eastAsia"/>
          <w:sz w:val="36"/>
          <w:szCs w:val="40"/>
        </w:rPr>
        <w:t>学习检测：</w:t>
      </w:r>
    </w:p>
    <w:p w14:paraId="568B822D" w14:textId="77777777" w:rsidR="00D012BE" w:rsidRDefault="00D012BE" w:rsidP="00D012BE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7CDC058B" w14:textId="5591DFA2" w:rsidR="00C30FBE" w:rsidRPr="00C30FBE" w:rsidRDefault="00C30FBE" w:rsidP="00C30FBE">
      <w:pPr>
        <w:spacing w:line="360" w:lineRule="auto"/>
        <w:ind w:leftChars="100" w:left="210" w:firstLineChars="100" w:firstLine="210"/>
        <w:jc w:val="left"/>
        <w:rPr>
          <w:rFonts w:hint="eastAsia"/>
          <w:snapToGrid w:val="0"/>
          <w:kern w:val="0"/>
          <w:szCs w:val="21"/>
          <w:u w:val="single"/>
        </w:rPr>
      </w:pPr>
      <w:r w:rsidRPr="00C30FBE">
        <w:rPr>
          <w:rFonts w:hint="eastAsia"/>
          <w:snapToGrid w:val="0"/>
          <w:kern w:val="0"/>
          <w:szCs w:val="21"/>
        </w:rPr>
        <w:t>1．想要宣传某个主题，可以通过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</w:t>
      </w:r>
      <w:r w:rsidR="008A568E" w:rsidRPr="008A568E">
        <w:rPr>
          <w:rFonts w:hint="eastAsia"/>
          <w:snapToGrid w:val="0"/>
          <w:kern w:val="0"/>
          <w:szCs w:val="21"/>
        </w:rPr>
        <w:t>的</w:t>
      </w:r>
      <w:r w:rsidRPr="00C30FBE">
        <w:rPr>
          <w:rFonts w:hint="eastAsia"/>
          <w:snapToGrid w:val="0"/>
          <w:kern w:val="0"/>
          <w:szCs w:val="21"/>
        </w:rPr>
        <w:t>方式，常用的编辑技术有两种，分别是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             </w:t>
      </w:r>
      <w:r w:rsidRPr="00C30FBE">
        <w:rPr>
          <w:rFonts w:hint="eastAsia"/>
          <w:snapToGrid w:val="0"/>
          <w:kern w:val="0"/>
          <w:szCs w:val="21"/>
        </w:rPr>
        <w:t>和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 </w:t>
      </w:r>
      <w:r w:rsidRPr="00C30FBE">
        <w:rPr>
          <w:rFonts w:hint="eastAsia"/>
          <w:snapToGrid w:val="0"/>
          <w:kern w:val="0"/>
          <w:szCs w:val="21"/>
        </w:rPr>
        <w:t xml:space="preserve"> ，其中适合初中生使用的是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   </w:t>
      </w:r>
      <w:r w:rsidRPr="00C30FBE">
        <w:rPr>
          <w:rFonts w:hint="eastAsia"/>
          <w:snapToGrid w:val="0"/>
          <w:kern w:val="0"/>
          <w:szCs w:val="21"/>
        </w:rPr>
        <w:t>理由：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                           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</w:t>
      </w:r>
      <w:r w:rsidRPr="00C30FBE">
        <w:rPr>
          <w:rFonts w:hint="eastAsia"/>
          <w:snapToGrid w:val="0"/>
          <w:kern w:val="0"/>
          <w:szCs w:val="21"/>
        </w:rPr>
        <w:t xml:space="preserve"> 。                                         </w:t>
      </w:r>
    </w:p>
    <w:p w14:paraId="2F0459A8" w14:textId="3CC637F2" w:rsidR="00C30FBE" w:rsidRPr="00C30FBE" w:rsidRDefault="00C30FBE" w:rsidP="00C30FBE">
      <w:pPr>
        <w:spacing w:line="360" w:lineRule="auto"/>
        <w:ind w:firstLineChars="200" w:firstLine="420"/>
        <w:rPr>
          <w:rFonts w:hint="eastAsia"/>
          <w:snapToGrid w:val="0"/>
          <w:kern w:val="0"/>
          <w:szCs w:val="21"/>
        </w:rPr>
      </w:pPr>
      <w:r w:rsidRPr="00C30FBE">
        <w:rPr>
          <w:rFonts w:hint="eastAsia"/>
          <w:snapToGrid w:val="0"/>
          <w:kern w:val="0"/>
          <w:szCs w:val="21"/>
        </w:rPr>
        <w:t>2．在线网页编辑工具主要技术是以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</w:t>
      </w:r>
      <w:r>
        <w:rPr>
          <w:rFonts w:hint="eastAsia"/>
          <w:snapToGrid w:val="0"/>
          <w:kern w:val="0"/>
          <w:szCs w:val="21"/>
          <w:u w:val="single"/>
        </w:rPr>
        <w:t xml:space="preserve">  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</w:t>
      </w:r>
      <w:r w:rsidRPr="00C30FBE">
        <w:rPr>
          <w:rFonts w:hint="eastAsia"/>
          <w:snapToGrid w:val="0"/>
          <w:kern w:val="0"/>
          <w:szCs w:val="21"/>
        </w:rPr>
        <w:t>语言为基础，它可以像文档处理一样对网页进行编辑，其一般界面主要由</w:t>
      </w:r>
      <w:bookmarkStart w:id="0" w:name="OLE_LINK4"/>
      <w:r w:rsidRPr="00C30FBE">
        <w:rPr>
          <w:rFonts w:hint="eastAsia"/>
          <w:snapToGrid w:val="0"/>
          <w:kern w:val="0"/>
          <w:szCs w:val="21"/>
          <w:u w:val="single"/>
        </w:rPr>
        <w:t xml:space="preserve">        </w:t>
      </w:r>
      <w:r w:rsidRPr="00C30FBE">
        <w:rPr>
          <w:rFonts w:hint="eastAsia"/>
          <w:snapToGrid w:val="0"/>
          <w:kern w:val="0"/>
          <w:szCs w:val="21"/>
        </w:rPr>
        <w:t>区、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</w:t>
      </w:r>
      <w:r w:rsidRPr="00C30FBE">
        <w:rPr>
          <w:rFonts w:hint="eastAsia"/>
          <w:snapToGrid w:val="0"/>
          <w:kern w:val="0"/>
          <w:szCs w:val="21"/>
        </w:rPr>
        <w:t>区、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</w:t>
      </w:r>
      <w:r w:rsidRPr="00C30FBE">
        <w:rPr>
          <w:rFonts w:hint="eastAsia"/>
          <w:snapToGrid w:val="0"/>
          <w:kern w:val="0"/>
          <w:szCs w:val="21"/>
        </w:rPr>
        <w:t>区域</w:t>
      </w:r>
      <w:bookmarkEnd w:id="0"/>
      <w:r w:rsidRPr="00C30FBE">
        <w:rPr>
          <w:rFonts w:hint="eastAsia"/>
          <w:snapToGrid w:val="0"/>
          <w:kern w:val="0"/>
          <w:szCs w:val="21"/>
        </w:rPr>
        <w:t>组成。</w:t>
      </w:r>
    </w:p>
    <w:p w14:paraId="6936ADF7" w14:textId="2FDF94AF" w:rsidR="00C30FBE" w:rsidRPr="00C30FBE" w:rsidRDefault="00C30FBE" w:rsidP="00C30FBE">
      <w:pPr>
        <w:spacing w:line="360" w:lineRule="auto"/>
        <w:ind w:firstLineChars="200" w:firstLine="420"/>
        <w:jc w:val="left"/>
        <w:rPr>
          <w:rFonts w:hint="eastAsia"/>
          <w:snapToGrid w:val="0"/>
          <w:kern w:val="0"/>
          <w:szCs w:val="21"/>
          <w:u w:val="single"/>
        </w:rPr>
      </w:pPr>
      <w:r w:rsidRPr="00C30FBE">
        <w:rPr>
          <w:rFonts w:hint="eastAsia"/>
          <w:snapToGrid w:val="0"/>
          <w:kern w:val="0"/>
          <w:szCs w:val="21"/>
        </w:rPr>
        <w:t>3．应用在线网页编辑工具制作网页通常要经历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</w:t>
      </w:r>
      <w:r w:rsidRPr="00C30FBE">
        <w:rPr>
          <w:rFonts w:ascii="宋体" w:hAnsi="宋体" w:hint="eastAsia"/>
          <w:snapToGrid w:val="0"/>
          <w:kern w:val="0"/>
          <w:szCs w:val="21"/>
        </w:rPr>
        <w:t>→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</w:t>
      </w:r>
      <w:r w:rsidRPr="00C30FBE">
        <w:rPr>
          <w:rFonts w:ascii="宋体" w:hAnsi="宋体" w:hint="eastAsia"/>
          <w:snapToGrid w:val="0"/>
          <w:kern w:val="0"/>
          <w:szCs w:val="21"/>
        </w:rPr>
        <w:t>→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</w:t>
      </w:r>
      <w:r w:rsidRPr="00C30FBE">
        <w:rPr>
          <w:rFonts w:hint="eastAsia"/>
          <w:snapToGrid w:val="0"/>
          <w:kern w:val="0"/>
          <w:szCs w:val="21"/>
        </w:rPr>
        <w:t>三个步骤。制作完成后可以从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</w:t>
      </w:r>
      <w:r w:rsidRPr="00C30FBE">
        <w:rPr>
          <w:rFonts w:hint="eastAsia"/>
          <w:snapToGrid w:val="0"/>
          <w:kern w:val="0"/>
          <w:szCs w:val="21"/>
        </w:rPr>
        <w:t>、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</w:t>
      </w:r>
      <w:r w:rsidRPr="00C30FBE">
        <w:rPr>
          <w:rFonts w:hint="eastAsia"/>
          <w:snapToGrid w:val="0"/>
          <w:kern w:val="0"/>
          <w:szCs w:val="21"/>
        </w:rPr>
        <w:t>、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</w:t>
      </w:r>
      <w:r w:rsidRPr="00C30FBE">
        <w:rPr>
          <w:rFonts w:hint="eastAsia"/>
          <w:snapToGrid w:val="0"/>
          <w:kern w:val="0"/>
          <w:szCs w:val="21"/>
        </w:rPr>
        <w:t>等</w:t>
      </w:r>
      <w:r>
        <w:rPr>
          <w:rFonts w:hint="eastAsia"/>
          <w:snapToGrid w:val="0"/>
          <w:kern w:val="0"/>
          <w:szCs w:val="21"/>
        </w:rPr>
        <w:t>维度</w:t>
      </w:r>
      <w:r w:rsidRPr="00C30FBE">
        <w:rPr>
          <w:rFonts w:hint="eastAsia"/>
          <w:snapToGrid w:val="0"/>
          <w:kern w:val="0"/>
          <w:szCs w:val="21"/>
        </w:rPr>
        <w:t>去评价。</w:t>
      </w:r>
    </w:p>
    <w:p w14:paraId="71BCCFE4" w14:textId="77777777" w:rsidR="00C30FBE" w:rsidRPr="00C30FBE" w:rsidRDefault="00C30FBE" w:rsidP="00C30FBE">
      <w:pPr>
        <w:spacing w:line="360" w:lineRule="auto"/>
        <w:ind w:firstLineChars="200" w:firstLine="420"/>
        <w:rPr>
          <w:snapToGrid w:val="0"/>
          <w:kern w:val="0"/>
          <w:szCs w:val="21"/>
          <w:u w:val="single"/>
        </w:rPr>
      </w:pPr>
      <w:r w:rsidRPr="00C30FBE">
        <w:rPr>
          <w:rFonts w:hint="eastAsia"/>
          <w:snapToGrid w:val="0"/>
          <w:kern w:val="0"/>
          <w:szCs w:val="21"/>
        </w:rPr>
        <w:t>4．本节课你使用的是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</w:t>
      </w:r>
      <w:r w:rsidRPr="00C30FBE">
        <w:rPr>
          <w:rFonts w:hint="eastAsia"/>
          <w:snapToGrid w:val="0"/>
          <w:kern w:val="0"/>
          <w:szCs w:val="21"/>
        </w:rPr>
        <w:t>在线网页编辑工具，它的优势有</w:t>
      </w: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                </w:t>
      </w:r>
    </w:p>
    <w:p w14:paraId="2D361D67" w14:textId="738064FF" w:rsidR="008032D6" w:rsidRPr="00C30FBE" w:rsidRDefault="00C30FBE" w:rsidP="00C30FBE">
      <w:pPr>
        <w:spacing w:line="360" w:lineRule="auto"/>
        <w:jc w:val="left"/>
        <w:rPr>
          <w:snapToGrid w:val="0"/>
          <w:kern w:val="0"/>
          <w:szCs w:val="21"/>
        </w:rPr>
      </w:pPr>
      <w:r w:rsidRPr="00C30FBE">
        <w:rPr>
          <w:rFonts w:hint="eastAsia"/>
          <w:snapToGrid w:val="0"/>
          <w:kern w:val="0"/>
          <w:szCs w:val="21"/>
          <w:u w:val="single"/>
        </w:rPr>
        <w:t xml:space="preserve">                                           </w:t>
      </w:r>
      <w:r w:rsidRPr="00C30FBE">
        <w:rPr>
          <w:rFonts w:hint="eastAsia"/>
          <w:snapToGrid w:val="0"/>
          <w:kern w:val="0"/>
          <w:szCs w:val="21"/>
        </w:rPr>
        <w:t xml:space="preserve"> 。</w:t>
      </w:r>
    </w:p>
    <w:p w14:paraId="2539CC94" w14:textId="77777777" w:rsidR="00C30FBE" w:rsidRDefault="00C30FBE" w:rsidP="00C30FBE">
      <w:pPr>
        <w:spacing w:line="360" w:lineRule="auto"/>
        <w:jc w:val="left"/>
        <w:rPr>
          <w:snapToGrid w:val="0"/>
          <w:kern w:val="0"/>
          <w:sz w:val="18"/>
          <w:szCs w:val="18"/>
        </w:rPr>
      </w:pPr>
    </w:p>
    <w:p w14:paraId="3FAED37A" w14:textId="09C8A51C" w:rsidR="00C30FBE" w:rsidRDefault="00C30FBE" w:rsidP="00C30FBE">
      <w:pPr>
        <w:spacing w:line="360" w:lineRule="auto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>答案参考：</w:t>
      </w:r>
    </w:p>
    <w:p w14:paraId="649641F9" w14:textId="77777777" w:rsidR="008A568E" w:rsidRPr="008A568E" w:rsidRDefault="00C30FBE" w:rsidP="00C30FBE">
      <w:pPr>
        <w:pStyle w:val="a4"/>
        <w:numPr>
          <w:ilvl w:val="0"/>
          <w:numId w:val="6"/>
        </w:numPr>
        <w:spacing w:line="360" w:lineRule="auto"/>
        <w:ind w:firstLineChars="0"/>
        <w:jc w:val="left"/>
        <w:rPr>
          <w:rFonts w:ascii="楷体" w:eastAsia="楷体" w:hAnsi="楷体" w:cs="Arial"/>
          <w:bCs/>
          <w:color w:val="000000"/>
          <w:kern w:val="0"/>
          <w:sz w:val="24"/>
          <w:szCs w:val="24"/>
        </w:rPr>
      </w:pPr>
      <w:r w:rsidRPr="00C30FBE">
        <w:rPr>
          <w:rFonts w:hint="eastAsia"/>
          <w:snapToGrid w:val="0"/>
          <w:kern w:val="0"/>
          <w:sz w:val="18"/>
          <w:szCs w:val="18"/>
        </w:rPr>
        <w:t>网页制作</w:t>
      </w:r>
      <w:r>
        <w:rPr>
          <w:rFonts w:hint="eastAsia"/>
          <w:snapToGrid w:val="0"/>
          <w:kern w:val="0"/>
          <w:sz w:val="18"/>
          <w:szCs w:val="18"/>
        </w:rPr>
        <w:t xml:space="preserve"> 网页代码编写 在线网页编辑 在线网页编辑 </w:t>
      </w:r>
    </w:p>
    <w:p w14:paraId="60CC1929" w14:textId="3F29F0F8" w:rsidR="00C30FBE" w:rsidRPr="00C30FBE" w:rsidRDefault="008A568E" w:rsidP="008A568E">
      <w:pPr>
        <w:pStyle w:val="a4"/>
        <w:spacing w:line="360" w:lineRule="auto"/>
        <w:ind w:left="360" w:firstLineChars="0" w:firstLine="0"/>
        <w:jc w:val="left"/>
        <w:rPr>
          <w:rFonts w:ascii="楷体" w:eastAsia="楷体" w:hAnsi="楷体" w:cs="Arial"/>
          <w:bCs/>
          <w:color w:val="000000"/>
          <w:kern w:val="0"/>
          <w:sz w:val="24"/>
          <w:szCs w:val="24"/>
        </w:rPr>
      </w:pPr>
      <w:r w:rsidRPr="008A568E">
        <w:rPr>
          <w:rFonts w:hint="eastAsia"/>
          <w:snapToGrid w:val="0"/>
          <w:kern w:val="0"/>
          <w:sz w:val="18"/>
          <w:szCs w:val="18"/>
        </w:rPr>
        <w:t>网页编辑者不必深入学习HTML，在编辑区如同文档处理一样编辑网页</w:t>
      </w:r>
      <w:r>
        <w:rPr>
          <w:rFonts w:hint="eastAsia"/>
          <w:snapToGrid w:val="0"/>
          <w:kern w:val="0"/>
          <w:sz w:val="18"/>
          <w:szCs w:val="18"/>
        </w:rPr>
        <w:t>；</w:t>
      </w:r>
      <w:r w:rsidRPr="008A568E">
        <w:rPr>
          <w:rFonts w:hint="eastAsia"/>
          <w:snapToGrid w:val="0"/>
          <w:kern w:val="0"/>
          <w:sz w:val="18"/>
          <w:szCs w:val="18"/>
        </w:rPr>
        <w:t>还可以在样式区选择适合的模板，在预览区可查看排版后的网页效果。</w:t>
      </w:r>
    </w:p>
    <w:p w14:paraId="7BA423D9" w14:textId="4B617606" w:rsidR="00C30FBE" w:rsidRPr="00C30FBE" w:rsidRDefault="00C30FBE" w:rsidP="00C30FBE">
      <w:pPr>
        <w:pStyle w:val="a4"/>
        <w:numPr>
          <w:ilvl w:val="0"/>
          <w:numId w:val="6"/>
        </w:numPr>
        <w:spacing w:line="360" w:lineRule="auto"/>
        <w:ind w:firstLineChars="0"/>
        <w:jc w:val="left"/>
        <w:rPr>
          <w:rFonts w:ascii="楷体" w:eastAsia="楷体" w:hAnsi="楷体" w:cs="Arial"/>
          <w:bCs/>
          <w:color w:val="00000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HTML   预览区  编辑区  样式区   </w:t>
      </w:r>
    </w:p>
    <w:p w14:paraId="4A7759A2" w14:textId="5373FD33" w:rsidR="00C30FBE" w:rsidRPr="00C30FBE" w:rsidRDefault="00C30FBE" w:rsidP="00C30FBE">
      <w:pPr>
        <w:pStyle w:val="a4"/>
        <w:numPr>
          <w:ilvl w:val="0"/>
          <w:numId w:val="6"/>
        </w:numPr>
        <w:spacing w:line="360" w:lineRule="auto"/>
        <w:ind w:firstLineChars="0"/>
        <w:jc w:val="left"/>
        <w:rPr>
          <w:rFonts w:ascii="楷体" w:eastAsia="楷体" w:hAnsi="楷体" w:cs="Arial"/>
          <w:bCs/>
          <w:color w:val="00000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创建网页  编辑网页  美化网页    </w:t>
      </w:r>
      <w:r>
        <w:rPr>
          <w:rFonts w:hint="eastAsia"/>
          <w:snapToGrid w:val="0"/>
          <w:kern w:val="0"/>
          <w:sz w:val="18"/>
          <w:szCs w:val="18"/>
        </w:rPr>
        <w:t xml:space="preserve">整体效果  内容呈现  制作水平  </w:t>
      </w:r>
    </w:p>
    <w:p w14:paraId="16FB0799" w14:textId="77777777" w:rsidR="008A568E" w:rsidRPr="008A568E" w:rsidRDefault="00C30FBE" w:rsidP="00C30FBE">
      <w:pPr>
        <w:pStyle w:val="a4"/>
        <w:numPr>
          <w:ilvl w:val="0"/>
          <w:numId w:val="6"/>
        </w:numPr>
        <w:spacing w:line="360" w:lineRule="auto"/>
        <w:ind w:firstLineChars="0"/>
        <w:jc w:val="left"/>
        <w:rPr>
          <w:rFonts w:ascii="楷体" w:eastAsia="楷体" w:hAnsi="楷体" w:cs="Arial"/>
          <w:bCs/>
          <w:color w:val="00000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简篇  </w:t>
      </w:r>
    </w:p>
    <w:p w14:paraId="540A5C0E" w14:textId="08B8D2D8" w:rsidR="00C30FBE" w:rsidRPr="00C30FBE" w:rsidRDefault="008A568E" w:rsidP="008A568E">
      <w:pPr>
        <w:pStyle w:val="a4"/>
        <w:spacing w:line="360" w:lineRule="auto"/>
        <w:ind w:left="360" w:firstLineChars="0" w:firstLine="0"/>
        <w:jc w:val="left"/>
        <w:rPr>
          <w:rFonts w:ascii="楷体" w:eastAsia="楷体" w:hAnsi="楷体" w:cs="Arial" w:hint="eastAsia"/>
          <w:bCs/>
          <w:color w:val="00000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18"/>
          <w:szCs w:val="18"/>
        </w:rPr>
        <w:t>优势：</w:t>
      </w:r>
      <w:r w:rsidRPr="008A568E">
        <w:rPr>
          <w:rFonts w:hint="eastAsia"/>
          <w:snapToGrid w:val="0"/>
          <w:kern w:val="0"/>
          <w:sz w:val="18"/>
          <w:szCs w:val="18"/>
        </w:rPr>
        <w:t>编辑方式</w:t>
      </w:r>
      <w:r>
        <w:rPr>
          <w:rFonts w:hint="eastAsia"/>
          <w:snapToGrid w:val="0"/>
          <w:kern w:val="0"/>
          <w:sz w:val="18"/>
          <w:szCs w:val="18"/>
        </w:rPr>
        <w:t>上，</w:t>
      </w:r>
      <w:r w:rsidRPr="008A568E">
        <w:rPr>
          <w:rFonts w:hint="eastAsia"/>
          <w:snapToGrid w:val="0"/>
          <w:kern w:val="0"/>
          <w:sz w:val="18"/>
          <w:szCs w:val="18"/>
        </w:rPr>
        <w:t>自带模板与格式</w:t>
      </w:r>
      <w:r>
        <w:rPr>
          <w:rFonts w:hint="eastAsia"/>
          <w:snapToGrid w:val="0"/>
          <w:kern w:val="0"/>
          <w:sz w:val="18"/>
          <w:szCs w:val="18"/>
        </w:rPr>
        <w:t>；</w:t>
      </w:r>
      <w:r w:rsidRPr="008A568E">
        <w:rPr>
          <w:rFonts w:hint="eastAsia"/>
          <w:snapToGrid w:val="0"/>
          <w:kern w:val="0"/>
          <w:sz w:val="18"/>
          <w:szCs w:val="18"/>
        </w:rPr>
        <w:t>呈现方式</w:t>
      </w:r>
      <w:r>
        <w:rPr>
          <w:rFonts w:hint="eastAsia"/>
          <w:snapToGrid w:val="0"/>
          <w:kern w:val="0"/>
          <w:sz w:val="18"/>
          <w:szCs w:val="18"/>
        </w:rPr>
        <w:t>上，</w:t>
      </w:r>
      <w:r w:rsidRPr="008A568E">
        <w:rPr>
          <w:rFonts w:hint="eastAsia"/>
          <w:snapToGrid w:val="0"/>
          <w:kern w:val="0"/>
          <w:sz w:val="18"/>
          <w:szCs w:val="18"/>
        </w:rPr>
        <w:t>所看即所得</w:t>
      </w:r>
    </w:p>
    <w:sectPr w:rsidR="00C30FBE" w:rsidRPr="00C3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85671" w14:textId="77777777" w:rsidR="009A3CC6" w:rsidRDefault="009A3CC6" w:rsidP="00B8591B">
      <w:pPr>
        <w:rPr>
          <w:rFonts w:hint="eastAsia"/>
        </w:rPr>
      </w:pPr>
      <w:r>
        <w:separator/>
      </w:r>
    </w:p>
  </w:endnote>
  <w:endnote w:type="continuationSeparator" w:id="0">
    <w:p w14:paraId="3915C0B0" w14:textId="77777777" w:rsidR="009A3CC6" w:rsidRDefault="009A3CC6" w:rsidP="00B8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97D27" w14:textId="77777777" w:rsidR="009A3CC6" w:rsidRDefault="009A3CC6" w:rsidP="00B8591B">
      <w:pPr>
        <w:rPr>
          <w:rFonts w:hint="eastAsia"/>
        </w:rPr>
      </w:pPr>
      <w:r>
        <w:separator/>
      </w:r>
    </w:p>
  </w:footnote>
  <w:footnote w:type="continuationSeparator" w:id="0">
    <w:p w14:paraId="02096AD1" w14:textId="77777777" w:rsidR="009A3CC6" w:rsidRDefault="009A3CC6" w:rsidP="00B8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0" type="#_x0000_t75" style="width:11.25pt;height:11.25pt" o:bullet="t">
        <v:imagedata r:id="rId1" o:title=""/>
      </v:shape>
    </w:pict>
  </w:numPicBullet>
  <w:abstractNum w:abstractNumId="0" w15:restartNumberingAfterBreak="0">
    <w:nsid w:val="03E347C3"/>
    <w:multiLevelType w:val="multilevel"/>
    <w:tmpl w:val="03E347C3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6775EE"/>
    <w:multiLevelType w:val="multilevel"/>
    <w:tmpl w:val="056775EE"/>
    <w:lvl w:ilvl="0">
      <w:start w:val="1"/>
      <w:numFmt w:val="bullet"/>
      <w:lvlText w:val=""/>
      <w:lvlPicBulletId w:val="0"/>
      <w:lvlJc w:val="left"/>
      <w:pPr>
        <w:ind w:left="75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7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2" w15:restartNumberingAfterBreak="0">
    <w:nsid w:val="11B27CD1"/>
    <w:multiLevelType w:val="hybridMultilevel"/>
    <w:tmpl w:val="C0202396"/>
    <w:lvl w:ilvl="0" w:tplc="354E6EF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F94007"/>
    <w:multiLevelType w:val="hybridMultilevel"/>
    <w:tmpl w:val="699889A8"/>
    <w:lvl w:ilvl="0" w:tplc="2E7CC25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8896216"/>
    <w:multiLevelType w:val="multilevel"/>
    <w:tmpl w:val="48896216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7" w:hanging="420"/>
      </w:pPr>
    </w:lvl>
    <w:lvl w:ilvl="2">
      <w:start w:val="1"/>
      <w:numFmt w:val="lowerRoman"/>
      <w:lvlText w:val="%3."/>
      <w:lvlJc w:val="right"/>
      <w:pPr>
        <w:ind w:left="1597" w:hanging="420"/>
      </w:pPr>
    </w:lvl>
    <w:lvl w:ilvl="3">
      <w:start w:val="1"/>
      <w:numFmt w:val="decimal"/>
      <w:lvlText w:val="%4."/>
      <w:lvlJc w:val="left"/>
      <w:pPr>
        <w:ind w:left="2017" w:hanging="420"/>
      </w:pPr>
    </w:lvl>
    <w:lvl w:ilvl="4">
      <w:start w:val="1"/>
      <w:numFmt w:val="lowerLetter"/>
      <w:lvlText w:val="%5)"/>
      <w:lvlJc w:val="left"/>
      <w:pPr>
        <w:ind w:left="2437" w:hanging="420"/>
      </w:pPr>
    </w:lvl>
    <w:lvl w:ilvl="5">
      <w:start w:val="1"/>
      <w:numFmt w:val="lowerRoman"/>
      <w:lvlText w:val="%6."/>
      <w:lvlJc w:val="right"/>
      <w:pPr>
        <w:ind w:left="2857" w:hanging="420"/>
      </w:pPr>
    </w:lvl>
    <w:lvl w:ilvl="6">
      <w:start w:val="1"/>
      <w:numFmt w:val="decimal"/>
      <w:lvlText w:val="%7."/>
      <w:lvlJc w:val="left"/>
      <w:pPr>
        <w:ind w:left="3277" w:hanging="420"/>
      </w:pPr>
    </w:lvl>
    <w:lvl w:ilvl="7">
      <w:start w:val="1"/>
      <w:numFmt w:val="lowerLetter"/>
      <w:lvlText w:val="%8)"/>
      <w:lvlJc w:val="left"/>
      <w:pPr>
        <w:ind w:left="3697" w:hanging="420"/>
      </w:pPr>
    </w:lvl>
    <w:lvl w:ilvl="8">
      <w:start w:val="1"/>
      <w:numFmt w:val="lowerRoman"/>
      <w:lvlText w:val="%9."/>
      <w:lvlJc w:val="right"/>
      <w:pPr>
        <w:ind w:left="4117" w:hanging="420"/>
      </w:pPr>
    </w:lvl>
  </w:abstractNum>
  <w:abstractNum w:abstractNumId="5" w15:restartNumberingAfterBreak="0">
    <w:nsid w:val="68CF1FA4"/>
    <w:multiLevelType w:val="hybridMultilevel"/>
    <w:tmpl w:val="F412D680"/>
    <w:lvl w:ilvl="0" w:tplc="F57E8CE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8546108">
    <w:abstractNumId w:val="3"/>
  </w:num>
  <w:num w:numId="2" w16cid:durableId="691954964">
    <w:abstractNumId w:val="4"/>
  </w:num>
  <w:num w:numId="3" w16cid:durableId="1976058547">
    <w:abstractNumId w:val="1"/>
  </w:num>
  <w:num w:numId="4" w16cid:durableId="1771663093">
    <w:abstractNumId w:val="5"/>
  </w:num>
  <w:num w:numId="5" w16cid:durableId="208223124">
    <w:abstractNumId w:val="0"/>
  </w:num>
  <w:num w:numId="6" w16cid:durableId="85053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0"/>
    <w:rsid w:val="00170FF5"/>
    <w:rsid w:val="00286D2E"/>
    <w:rsid w:val="002F78F5"/>
    <w:rsid w:val="00312ADF"/>
    <w:rsid w:val="00320D6F"/>
    <w:rsid w:val="003B5446"/>
    <w:rsid w:val="003D7A0D"/>
    <w:rsid w:val="004546FB"/>
    <w:rsid w:val="00467032"/>
    <w:rsid w:val="00473B03"/>
    <w:rsid w:val="00530435"/>
    <w:rsid w:val="00544770"/>
    <w:rsid w:val="00632D08"/>
    <w:rsid w:val="00645D23"/>
    <w:rsid w:val="00690F8E"/>
    <w:rsid w:val="00750D72"/>
    <w:rsid w:val="008032D6"/>
    <w:rsid w:val="008A568E"/>
    <w:rsid w:val="009A3CC6"/>
    <w:rsid w:val="009C34E8"/>
    <w:rsid w:val="00B8591B"/>
    <w:rsid w:val="00BC0B5C"/>
    <w:rsid w:val="00C30FBE"/>
    <w:rsid w:val="00D012BE"/>
    <w:rsid w:val="00E33F5F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32C"/>
  <w15:chartTrackingRefBased/>
  <w15:docId w15:val="{2D74D63E-2D87-4174-A9D4-0955D63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Char1"/>
    <w:qFormat/>
    <w:rsid w:val="00C30FBE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eastAsia="黑体" w:hAnsi="Arial" w:cs="Times New Roman"/>
      <w:sz w:val="28"/>
      <w:szCs w:val="20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44770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BC0B5C"/>
    <w:pPr>
      <w:ind w:firstLineChars="200" w:firstLine="420"/>
    </w:pPr>
    <w:rPr>
      <w:rFonts w:ascii="宋体" w:eastAsia="宋体" w:hAnsi="宋体" w:cs="宋体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B85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B8591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B8591B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sid w:val="00C30FB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C30FBE"/>
    <w:rPr>
      <w:rFonts w:ascii="Arial" w:eastAsia="黑体" w:hAnsi="Arial" w:cs="Times New Roman"/>
      <w:sz w:val="28"/>
      <w:szCs w:val="20"/>
      <w14:ligatures w14:val="none"/>
    </w:rPr>
  </w:style>
  <w:style w:type="paragraph" w:styleId="a0">
    <w:name w:val="Normal Indent"/>
    <w:basedOn w:val="a"/>
    <w:uiPriority w:val="99"/>
    <w:semiHidden/>
    <w:unhideWhenUsed/>
    <w:rsid w:val="00C30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5</cp:revision>
  <dcterms:created xsi:type="dcterms:W3CDTF">2024-08-20T19:42:00Z</dcterms:created>
  <dcterms:modified xsi:type="dcterms:W3CDTF">2024-08-20T21:24:00Z</dcterms:modified>
</cp:coreProperties>
</file>