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C3A5F" w14:textId="61F9066D" w:rsidR="00335A9B" w:rsidRDefault="00936F2D" w:rsidP="00335A9B">
      <w:pPr>
        <w:pStyle w:val="2"/>
        <w:spacing w:line="240" w:lineRule="exact"/>
        <w:ind w:firstLine="0"/>
        <w:jc w:val="center"/>
        <w:rPr>
          <w:rFonts w:ascii="Times New Roman" w:eastAsia="华文隶书" w:hAnsi="Times New Roman"/>
          <w:shadow/>
          <w:sz w:val="44"/>
          <w:szCs w:val="22"/>
        </w:rPr>
      </w:pPr>
      <w:r w:rsidRPr="00335A9B">
        <w:rPr>
          <w:rFonts w:ascii="Times New Roman" w:eastAsia="华文隶书" w:hAnsi="Times New Roman" w:hint="eastAsia"/>
          <w:shadow/>
          <w:sz w:val="44"/>
          <w:szCs w:val="22"/>
        </w:rPr>
        <w:t>项目</w:t>
      </w:r>
      <w:r w:rsidRPr="00335A9B">
        <w:rPr>
          <w:rFonts w:ascii="Times New Roman" w:eastAsia="华文隶书" w:hAnsi="Times New Roman"/>
          <w:shadow/>
          <w:sz w:val="44"/>
          <w:szCs w:val="22"/>
        </w:rPr>
        <w:t xml:space="preserve">4 </w:t>
      </w:r>
      <w:r w:rsidRPr="00335A9B">
        <w:rPr>
          <w:rFonts w:ascii="Times New Roman" w:eastAsia="华文隶书" w:hAnsi="Times New Roman"/>
          <w:shadow/>
          <w:sz w:val="44"/>
          <w:szCs w:val="22"/>
        </w:rPr>
        <w:t>交流长城研学感悟</w:t>
      </w:r>
      <w:r w:rsidR="002F05AF" w:rsidRPr="002F05AF">
        <w:rPr>
          <w:rFonts w:ascii="Times New Roman" w:eastAsia="华文隶书" w:hAnsi="Times New Roman" w:hint="eastAsia"/>
          <w:sz w:val="4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学案</w:t>
      </w:r>
    </w:p>
    <w:p w14:paraId="6BEAF3B8" w14:textId="710C023C" w:rsidR="00010F16" w:rsidRPr="00010F16" w:rsidRDefault="003A1E8C" w:rsidP="00335A9B">
      <w:pPr>
        <w:pStyle w:val="41140121"/>
        <w:spacing w:before="160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color w:val="auto"/>
        </w:rPr>
        <w:t>一、</w:t>
      </w:r>
      <w:r w:rsidR="00010F16" w:rsidRPr="00335A9B">
        <w:rPr>
          <w:rFonts w:hint="eastAsia"/>
          <w:color w:val="auto"/>
        </w:rPr>
        <w:t>发布研学感悟操作步骤</w:t>
      </w:r>
    </w:p>
    <w:p w14:paraId="7A4E5A59" w14:textId="5D3894D0" w:rsidR="00A53D68" w:rsidRPr="00335A9B" w:rsidRDefault="00CF69E8" w:rsidP="00335A9B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1.</w:t>
      </w:r>
      <w:r w:rsidR="00335A9B">
        <w:rPr>
          <w:rFonts w:ascii="Times New Roman" w:eastAsia="宋体" w:hAnsi="Times New Roman" w:cs="Times New Roman" w:hint="eastAsia"/>
          <w:szCs w:val="20"/>
          <w14:ligatures w14:val="none"/>
        </w:rPr>
        <w:t xml:space="preserve"> </w:t>
      </w:r>
      <w:r w:rsidR="00A53D68" w:rsidRPr="00335A9B">
        <w:rPr>
          <w:rFonts w:ascii="Times New Roman" w:eastAsia="宋体" w:hAnsi="Times New Roman" w:cs="Times New Roman" w:hint="eastAsia"/>
          <w:szCs w:val="20"/>
          <w14:ligatures w14:val="none"/>
        </w:rPr>
        <w:t>双击打开浏览器，在浏览器地址栏输入网址：</w:t>
      </w:r>
      <w:hyperlink r:id="rId7" w:history="1">
        <w:r w:rsidR="00A53D68" w:rsidRPr="00335A9B">
          <w:rPr>
            <w:rFonts w:ascii="Times New Roman" w:hAnsi="Times New Roman" w:cs="Times New Roman"/>
            <w:szCs w:val="20"/>
            <w14:ligatures w14:val="none"/>
          </w:rPr>
          <w:t>www.umu.cn</w:t>
        </w:r>
      </w:hyperlink>
      <w:r w:rsidR="00A53D68" w:rsidRPr="00335A9B">
        <w:rPr>
          <w:rFonts w:ascii="Times New Roman" w:eastAsia="宋体" w:hAnsi="Times New Roman" w:cs="Times New Roman" w:hint="eastAsia"/>
          <w:szCs w:val="20"/>
          <w14:ligatures w14:val="none"/>
        </w:rPr>
        <w:t>，按回车键，打开</w:t>
      </w:r>
      <w:r w:rsidR="00A53D68" w:rsidRPr="00335A9B">
        <w:rPr>
          <w:rFonts w:ascii="Times New Roman" w:eastAsia="宋体" w:hAnsi="Times New Roman" w:cs="Times New Roman" w:hint="eastAsia"/>
          <w:szCs w:val="20"/>
          <w14:ligatures w14:val="none"/>
        </w:rPr>
        <w:t>UMU</w:t>
      </w:r>
      <w:r w:rsidR="00A53D68" w:rsidRPr="00335A9B">
        <w:rPr>
          <w:rFonts w:ascii="Times New Roman" w:eastAsia="宋体" w:hAnsi="Times New Roman" w:cs="Times New Roman" w:hint="eastAsia"/>
          <w:szCs w:val="20"/>
          <w14:ligatures w14:val="none"/>
        </w:rPr>
        <w:t>网站。</w:t>
      </w:r>
    </w:p>
    <w:p w14:paraId="088B655B" w14:textId="5EB1CB0C" w:rsidR="00A53D68" w:rsidRPr="00335A9B" w:rsidRDefault="00CF69E8" w:rsidP="00335A9B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2.</w:t>
      </w:r>
      <w:r w:rsidR="00335A9B">
        <w:rPr>
          <w:rFonts w:ascii="Times New Roman" w:eastAsia="宋体" w:hAnsi="Times New Roman" w:cs="Times New Roman" w:hint="eastAsia"/>
          <w:szCs w:val="20"/>
          <w14:ligatures w14:val="none"/>
        </w:rPr>
        <w:t xml:space="preserve"> </w:t>
      </w:r>
      <w:r w:rsidR="00A53D68" w:rsidRPr="00335A9B">
        <w:rPr>
          <w:rFonts w:ascii="Times New Roman" w:eastAsia="宋体" w:hAnsi="Times New Roman" w:cs="Times New Roman" w:hint="eastAsia"/>
          <w:szCs w:val="20"/>
          <w14:ligatures w14:val="none"/>
        </w:rPr>
        <w:t>单击“登录”按钮，打开登录页面，如图</w:t>
      </w:r>
      <w:r w:rsidR="00A53D68" w:rsidRPr="00335A9B">
        <w:rPr>
          <w:rFonts w:ascii="Times New Roman" w:eastAsia="宋体" w:hAnsi="Times New Roman" w:cs="Times New Roman" w:hint="eastAsia"/>
          <w:szCs w:val="20"/>
          <w14:ligatures w14:val="none"/>
        </w:rPr>
        <w:t>1</w:t>
      </w:r>
      <w:r w:rsidR="00A53D68" w:rsidRPr="00335A9B">
        <w:rPr>
          <w:rFonts w:ascii="Times New Roman" w:eastAsia="宋体" w:hAnsi="Times New Roman" w:cs="Times New Roman" w:hint="eastAsia"/>
          <w:szCs w:val="20"/>
          <w14:ligatures w14:val="none"/>
        </w:rPr>
        <w:t>所示。</w:t>
      </w:r>
    </w:p>
    <w:bookmarkStart w:id="0" w:name="_MON_1780667362"/>
    <w:bookmarkEnd w:id="0"/>
    <w:p w14:paraId="1E666C5C" w14:textId="506A1F5B" w:rsidR="003A1E8C" w:rsidRPr="00CF69E8" w:rsidRDefault="009924FE" w:rsidP="003A1E8C">
      <w:pPr>
        <w:jc w:val="center"/>
        <w:rPr>
          <w:noProof/>
          <w:sz w:val="18"/>
          <w:szCs w:val="18"/>
        </w:rPr>
      </w:pPr>
      <w:r>
        <w:rPr>
          <w:rFonts w:ascii="宋体" w:hAnsi="宋体"/>
          <w:color w:val="FF0000"/>
        </w:rPr>
        <w:object w:dxaOrig="3920" w:dyaOrig="1039" w14:anchorId="5A57C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47.25pt;height:87.75pt" o:ole="">
            <v:imagedata r:id="rId8" o:title="" croptop="2085f"/>
          </v:shape>
          <o:OLEObject Type="Embed" ProgID="Word.Picture.8" ShapeID="_x0000_i1035" DrawAspect="Content" ObjectID="_1785180521" r:id="rId9"/>
        </w:object>
      </w:r>
    </w:p>
    <w:p w14:paraId="155D7797" w14:textId="0D371B33" w:rsidR="00C75DCB" w:rsidRPr="00894963" w:rsidRDefault="00C75DCB" w:rsidP="000C2895">
      <w:pPr>
        <w:jc w:val="center"/>
        <w:rPr>
          <w:rFonts w:ascii="宋体" w:eastAsia="宋体" w:hAnsi="宋体"/>
          <w:sz w:val="15"/>
          <w:szCs w:val="15"/>
        </w:rPr>
      </w:pPr>
      <w:r w:rsidRPr="00894963">
        <w:rPr>
          <w:rFonts w:ascii="宋体" w:eastAsia="宋体" w:hAnsi="宋体" w:hint="eastAsia"/>
          <w:sz w:val="15"/>
          <w:szCs w:val="15"/>
        </w:rPr>
        <w:t>图1</w:t>
      </w:r>
    </w:p>
    <w:p w14:paraId="31E08479" w14:textId="11937496" w:rsidR="00223E00" w:rsidRPr="003A1E8C" w:rsidRDefault="00CF69E8" w:rsidP="003A1E8C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3.</w:t>
      </w:r>
      <w:r w:rsidR="00980341">
        <w:rPr>
          <w:rFonts w:ascii="Times New Roman" w:eastAsia="宋体" w:hAnsi="Times New Roman" w:cs="Times New Roman" w:hint="eastAsia"/>
          <w:szCs w:val="20"/>
          <w14:ligatures w14:val="none"/>
        </w:rPr>
        <w:t xml:space="preserve"> </w:t>
      </w:r>
      <w:r w:rsidR="00223E00" w:rsidRPr="00335A9B">
        <w:rPr>
          <w:rFonts w:ascii="Times New Roman" w:eastAsia="宋体" w:hAnsi="Times New Roman" w:cs="Times New Roman" w:hint="eastAsia"/>
          <w:szCs w:val="20"/>
          <w14:ligatures w14:val="none"/>
        </w:rPr>
        <w:t>在弹出的“绑定手机号码”框中单击“取消”按钮，取消与手机的绑定</w:t>
      </w:r>
      <w:r w:rsidR="00A60874" w:rsidRPr="00335A9B">
        <w:rPr>
          <w:rFonts w:ascii="Times New Roman" w:eastAsia="宋体" w:hAnsi="Times New Roman" w:cs="Times New Roman" w:hint="eastAsia"/>
          <w:szCs w:val="20"/>
          <w14:ligatures w14:val="none"/>
        </w:rPr>
        <w:t>。接着，在弹出的</w:t>
      </w:r>
      <w:r w:rsidR="00CA123C" w:rsidRPr="00335A9B">
        <w:rPr>
          <w:rFonts w:ascii="Times New Roman" w:eastAsia="宋体" w:hAnsi="Times New Roman" w:cs="Times New Roman" w:hint="eastAsia"/>
          <w:szCs w:val="20"/>
          <w14:ligatures w14:val="none"/>
        </w:rPr>
        <w:t>“隐私政策更新提示”框中单击“同意并继续”按钮，</w:t>
      </w:r>
      <w:r w:rsidR="00223E00" w:rsidRPr="00335A9B">
        <w:rPr>
          <w:rFonts w:ascii="Times New Roman" w:eastAsia="宋体" w:hAnsi="Times New Roman" w:cs="Times New Roman" w:hint="eastAsia"/>
          <w:szCs w:val="20"/>
          <w14:ligatures w14:val="none"/>
        </w:rPr>
        <w:t>如图</w:t>
      </w:r>
      <w:r w:rsidR="00223E00" w:rsidRPr="00335A9B">
        <w:rPr>
          <w:rFonts w:ascii="Times New Roman" w:eastAsia="宋体" w:hAnsi="Times New Roman" w:cs="Times New Roman" w:hint="eastAsia"/>
          <w:szCs w:val="20"/>
          <w14:ligatures w14:val="none"/>
        </w:rPr>
        <w:t>2</w:t>
      </w:r>
      <w:r w:rsidR="00223E00" w:rsidRPr="00335A9B">
        <w:rPr>
          <w:rFonts w:ascii="Times New Roman" w:eastAsia="宋体" w:hAnsi="Times New Roman" w:cs="Times New Roman" w:hint="eastAsia"/>
          <w:szCs w:val="20"/>
          <w14:ligatures w14:val="none"/>
        </w:rPr>
        <w:t>所示。</w:t>
      </w:r>
    </w:p>
    <w:bookmarkStart w:id="1" w:name="_MON_1785176884"/>
    <w:bookmarkEnd w:id="1"/>
    <w:p w14:paraId="074AFAD7" w14:textId="58CABDC8" w:rsidR="003A1E8C" w:rsidRPr="00CF69E8" w:rsidRDefault="003A1E8C" w:rsidP="003A1E8C">
      <w:pPr>
        <w:widowControl/>
        <w:jc w:val="center"/>
        <w:rPr>
          <w:rFonts w:ascii="Helvetica" w:eastAsia="宋体" w:hAnsi="Helvetica" w:cs="宋体"/>
          <w:color w:val="666666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宋体" w:hAnsi="宋体"/>
          <w:color w:val="FF0000"/>
        </w:rPr>
        <w:object w:dxaOrig="3921" w:dyaOrig="1065" w14:anchorId="6285D123">
          <v:shape id="_x0000_i1026" type="#_x0000_t75" style="width:347.25pt;height:90pt" o:ole="">
            <v:imagedata r:id="rId10" o:title="" croptop="2085f"/>
          </v:shape>
          <o:OLEObject Type="Embed" ProgID="Word.Picture.8" ShapeID="_x0000_i1026" DrawAspect="Content" ObjectID="_1785180522" r:id="rId11"/>
        </w:object>
      </w:r>
    </w:p>
    <w:p w14:paraId="7222463A" w14:textId="4ED3A77D" w:rsidR="00223E00" w:rsidRPr="00894963" w:rsidRDefault="00223E00" w:rsidP="000C2895">
      <w:pPr>
        <w:jc w:val="center"/>
        <w:rPr>
          <w:rFonts w:ascii="宋体" w:eastAsia="宋体" w:hAnsi="宋体"/>
          <w:sz w:val="15"/>
          <w:szCs w:val="15"/>
        </w:rPr>
      </w:pPr>
      <w:r w:rsidRPr="00894963">
        <w:rPr>
          <w:rFonts w:ascii="宋体" w:eastAsia="宋体" w:hAnsi="宋体" w:hint="eastAsia"/>
          <w:sz w:val="15"/>
          <w:szCs w:val="15"/>
        </w:rPr>
        <w:t>图2</w:t>
      </w:r>
    </w:p>
    <w:p w14:paraId="74EBBC78" w14:textId="46AB3174" w:rsidR="00223E00" w:rsidRPr="00335A9B" w:rsidRDefault="00CF69E8" w:rsidP="00335A9B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4.</w:t>
      </w:r>
      <w:r w:rsidR="00980341">
        <w:rPr>
          <w:rFonts w:ascii="Times New Roman" w:eastAsia="宋体" w:hAnsi="Times New Roman" w:cs="Times New Roman" w:hint="eastAsia"/>
          <w:szCs w:val="20"/>
          <w14:ligatures w14:val="none"/>
        </w:rPr>
        <w:t xml:space="preserve"> </w:t>
      </w:r>
      <w:r w:rsidR="00223D1E" w:rsidRPr="00335A9B">
        <w:rPr>
          <w:rFonts w:ascii="Times New Roman" w:eastAsia="宋体" w:hAnsi="Times New Roman" w:cs="Times New Roman" w:hint="eastAsia"/>
          <w:szCs w:val="20"/>
          <w14:ligatures w14:val="none"/>
        </w:rPr>
        <w:t>单击“首页”按钮，打开</w:t>
      </w:r>
      <w:r w:rsidR="00223D1E" w:rsidRPr="00335A9B">
        <w:rPr>
          <w:rFonts w:ascii="Times New Roman" w:eastAsia="宋体" w:hAnsi="Times New Roman" w:cs="Times New Roman" w:hint="eastAsia"/>
          <w:szCs w:val="20"/>
          <w14:ligatures w14:val="none"/>
        </w:rPr>
        <w:t>UMU</w:t>
      </w:r>
      <w:r w:rsidR="00223D1E" w:rsidRPr="00335A9B">
        <w:rPr>
          <w:rFonts w:ascii="Times New Roman" w:eastAsia="宋体" w:hAnsi="Times New Roman" w:cs="Times New Roman" w:hint="eastAsia"/>
          <w:szCs w:val="20"/>
          <w14:ligatures w14:val="none"/>
        </w:rPr>
        <w:t>平台首页</w:t>
      </w:r>
      <w:r w:rsidR="009B1DCE" w:rsidRPr="00335A9B">
        <w:rPr>
          <w:rFonts w:ascii="Times New Roman" w:eastAsia="宋体" w:hAnsi="Times New Roman" w:cs="Times New Roman" w:hint="eastAsia"/>
          <w:szCs w:val="20"/>
          <w14:ligatures w14:val="none"/>
        </w:rPr>
        <w:t>，</w:t>
      </w:r>
      <w:r w:rsidR="00A67A00" w:rsidRPr="00335A9B">
        <w:rPr>
          <w:rFonts w:ascii="Times New Roman" w:eastAsia="宋体" w:hAnsi="Times New Roman" w:cs="Times New Roman" w:hint="eastAsia"/>
          <w:szCs w:val="20"/>
          <w14:ligatures w14:val="none"/>
        </w:rPr>
        <w:t>在首页右上角单击“输入访问码”按钮，</w:t>
      </w:r>
      <w:r w:rsidR="00FE2107" w:rsidRPr="00335A9B">
        <w:rPr>
          <w:rFonts w:ascii="Times New Roman" w:eastAsia="宋体" w:hAnsi="Times New Roman" w:cs="Times New Roman" w:hint="eastAsia"/>
          <w:szCs w:val="20"/>
          <w14:ligatures w14:val="none"/>
        </w:rPr>
        <w:t>在弹出的网页中输入“</w:t>
      </w:r>
      <w:r w:rsidR="00FE2107" w:rsidRPr="00335A9B">
        <w:rPr>
          <w:rFonts w:ascii="Times New Roman" w:eastAsia="宋体" w:hAnsi="Times New Roman" w:cs="Times New Roman"/>
          <w:szCs w:val="20"/>
          <w14:ligatures w14:val="none"/>
        </w:rPr>
        <w:t>访问码</w:t>
      </w:r>
      <w:r w:rsidR="00FE2107" w:rsidRPr="00335A9B">
        <w:rPr>
          <w:rFonts w:ascii="Times New Roman" w:eastAsia="宋体" w:hAnsi="Times New Roman" w:cs="Times New Roman" w:hint="eastAsia"/>
          <w:szCs w:val="20"/>
          <w14:ligatures w14:val="none"/>
        </w:rPr>
        <w:t>”，</w:t>
      </w:r>
      <w:r w:rsidR="00F6043A" w:rsidRPr="00335A9B">
        <w:rPr>
          <w:rFonts w:ascii="Times New Roman" w:eastAsia="宋体" w:hAnsi="Times New Roman" w:cs="Times New Roman" w:hint="eastAsia"/>
          <w:szCs w:val="20"/>
          <w14:ligatures w14:val="none"/>
        </w:rPr>
        <w:t>然后单击“加入”按钮，进入“学习圈”，</w:t>
      </w:r>
      <w:r w:rsidR="009B1DCE" w:rsidRPr="00335A9B">
        <w:rPr>
          <w:rFonts w:ascii="Times New Roman" w:eastAsia="宋体" w:hAnsi="Times New Roman" w:cs="Times New Roman" w:hint="eastAsia"/>
          <w:szCs w:val="20"/>
          <w14:ligatures w14:val="none"/>
        </w:rPr>
        <w:t>如图</w:t>
      </w:r>
      <w:r w:rsidR="009B1DCE" w:rsidRPr="00335A9B">
        <w:rPr>
          <w:rFonts w:ascii="Times New Roman" w:eastAsia="宋体" w:hAnsi="Times New Roman" w:cs="Times New Roman" w:hint="eastAsia"/>
          <w:szCs w:val="20"/>
          <w14:ligatures w14:val="none"/>
        </w:rPr>
        <w:t>3</w:t>
      </w:r>
      <w:r w:rsidR="009B1DCE" w:rsidRPr="00335A9B">
        <w:rPr>
          <w:rFonts w:ascii="Times New Roman" w:eastAsia="宋体" w:hAnsi="Times New Roman" w:cs="Times New Roman" w:hint="eastAsia"/>
          <w:szCs w:val="20"/>
          <w14:ligatures w14:val="none"/>
        </w:rPr>
        <w:t>所示</w:t>
      </w:r>
      <w:r w:rsidR="00223D1E" w:rsidRPr="00335A9B">
        <w:rPr>
          <w:rFonts w:ascii="Times New Roman" w:eastAsia="宋体" w:hAnsi="Times New Roman" w:cs="Times New Roman" w:hint="eastAsia"/>
          <w:szCs w:val="20"/>
          <w14:ligatures w14:val="none"/>
        </w:rPr>
        <w:t>。</w:t>
      </w:r>
    </w:p>
    <w:bookmarkStart w:id="2" w:name="_MON_1785177131"/>
    <w:bookmarkEnd w:id="2"/>
    <w:p w14:paraId="26934A52" w14:textId="652A0AC1" w:rsidR="003A1E8C" w:rsidRPr="00CF69E8" w:rsidRDefault="00A60B34" w:rsidP="00E519EF">
      <w:pPr>
        <w:widowControl/>
        <w:jc w:val="center"/>
        <w:rPr>
          <w:rFonts w:ascii="Helvetica" w:eastAsia="宋体" w:hAnsi="Helvetica" w:cs="宋体"/>
          <w:color w:val="666666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宋体" w:hAnsi="宋体"/>
          <w:color w:val="FF0000"/>
        </w:rPr>
        <w:object w:dxaOrig="3920" w:dyaOrig="729" w14:anchorId="2986F16C">
          <v:shape id="_x0000_i1027" type="#_x0000_t75" style="width:394.15pt;height:70.15pt" o:ole="">
            <v:imagedata r:id="rId12" o:title="" croptop="2085f"/>
          </v:shape>
          <o:OLEObject Type="Embed" ProgID="Word.Picture.8" ShapeID="_x0000_i1027" DrawAspect="Content" ObjectID="_1785180523" r:id="rId13"/>
        </w:object>
      </w:r>
    </w:p>
    <w:p w14:paraId="2EEB853A" w14:textId="5ED9F63A" w:rsidR="009B1DCE" w:rsidRPr="00894963" w:rsidRDefault="009B1DCE" w:rsidP="000C2895">
      <w:pPr>
        <w:jc w:val="center"/>
        <w:rPr>
          <w:rFonts w:ascii="宋体" w:eastAsia="宋体" w:hAnsi="宋体"/>
          <w:sz w:val="15"/>
          <w:szCs w:val="15"/>
        </w:rPr>
      </w:pPr>
      <w:r w:rsidRPr="00894963">
        <w:rPr>
          <w:rFonts w:ascii="宋体" w:eastAsia="宋体" w:hAnsi="宋体" w:hint="eastAsia"/>
          <w:sz w:val="15"/>
          <w:szCs w:val="15"/>
        </w:rPr>
        <w:t>图3</w:t>
      </w:r>
    </w:p>
    <w:p w14:paraId="57714186" w14:textId="15D69D70" w:rsidR="009B1DCE" w:rsidRPr="00335A9B" w:rsidRDefault="00CF69E8" w:rsidP="00335A9B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5.</w:t>
      </w:r>
      <w:r w:rsidR="00980341">
        <w:rPr>
          <w:rFonts w:ascii="Times New Roman" w:eastAsia="宋体" w:hAnsi="Times New Roman" w:cs="Times New Roman" w:hint="eastAsia"/>
          <w:szCs w:val="20"/>
          <w14:ligatures w14:val="none"/>
        </w:rPr>
        <w:t xml:space="preserve"> </w:t>
      </w:r>
      <w:r w:rsidR="00F6043A" w:rsidRPr="00335A9B">
        <w:rPr>
          <w:rFonts w:ascii="Times New Roman" w:eastAsia="宋体" w:hAnsi="Times New Roman" w:cs="Times New Roman" w:hint="eastAsia"/>
          <w:szCs w:val="20"/>
          <w14:ligatures w14:val="none"/>
        </w:rPr>
        <w:t>进入“精彩活动”页面后，单击</w:t>
      </w:r>
      <w:r w:rsidR="00F6043A" w:rsidRPr="00335A9B">
        <w:rPr>
          <w:rFonts w:ascii="Times New Roman" w:eastAsia="宋体" w:hAnsi="Times New Roman" w:cs="Times New Roman"/>
          <w:noProof/>
          <w:szCs w:val="20"/>
          <w14:ligatures w14:val="none"/>
        </w:rPr>
        <w:drawing>
          <wp:inline distT="0" distB="0" distL="0" distR="0" wp14:anchorId="764BA469" wp14:editId="071177DF">
            <wp:extent cx="516022" cy="138430"/>
            <wp:effectExtent l="19050" t="19050" r="17780" b="13970"/>
            <wp:docPr id="10262376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37678" name=""/>
                    <pic:cNvPicPr/>
                  </pic:nvPicPr>
                  <pic:blipFill rotWithShape="1">
                    <a:blip r:embed="rId14"/>
                    <a:srcRect l="4367" t="18430" b="6232"/>
                    <a:stretch/>
                  </pic:blipFill>
                  <pic:spPr bwMode="auto">
                    <a:xfrm>
                      <a:off x="0" y="0"/>
                      <a:ext cx="588031" cy="157747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043A" w:rsidRPr="00335A9B">
        <w:rPr>
          <w:rFonts w:ascii="Times New Roman" w:eastAsia="宋体" w:hAnsi="Times New Roman" w:cs="Times New Roman" w:hint="eastAsia"/>
          <w:szCs w:val="20"/>
          <w14:ligatures w14:val="none"/>
        </w:rPr>
        <w:t>按钮，加入“精彩活动”学习圈。</w:t>
      </w:r>
    </w:p>
    <w:p w14:paraId="668B784E" w14:textId="65628012" w:rsidR="00CF69E8" w:rsidRPr="00335A9B" w:rsidRDefault="00CF69E8" w:rsidP="00335A9B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6.</w:t>
      </w:r>
      <w:r w:rsidR="00980341">
        <w:rPr>
          <w:rFonts w:ascii="Times New Roman" w:eastAsia="宋体" w:hAnsi="Times New Roman" w:cs="Times New Roman" w:hint="eastAsia"/>
          <w:szCs w:val="20"/>
          <w14:ligatures w14:val="none"/>
        </w:rPr>
        <w:t xml:space="preserve"> </w:t>
      </w: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单击</w:t>
      </w:r>
      <w:r w:rsidRPr="00335A9B">
        <w:rPr>
          <w:rFonts w:ascii="Times New Roman" w:eastAsia="宋体" w:hAnsi="Times New Roman" w:cs="Times New Roman"/>
          <w:noProof/>
          <w:szCs w:val="20"/>
          <w14:ligatures w14:val="none"/>
        </w:rPr>
        <w:drawing>
          <wp:inline distT="0" distB="0" distL="0" distR="0" wp14:anchorId="7EA562C1" wp14:editId="6DD18B44">
            <wp:extent cx="95250" cy="90161"/>
            <wp:effectExtent l="0" t="0" r="0" b="5715"/>
            <wp:docPr id="45" name="图片 44">
              <a:extLst xmlns:a="http://schemas.openxmlformats.org/drawingml/2006/main">
                <a:ext uri="{FF2B5EF4-FFF2-40B4-BE49-F238E27FC236}">
                  <a16:creationId xmlns:a16="http://schemas.microsoft.com/office/drawing/2014/main" id="{65CB08AE-9BB6-DA34-F875-A311C8201E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4">
                      <a:extLst>
                        <a:ext uri="{FF2B5EF4-FFF2-40B4-BE49-F238E27FC236}">
                          <a16:creationId xmlns:a16="http://schemas.microsoft.com/office/drawing/2014/main" id="{65CB08AE-9BB6-DA34-F875-A311C8201E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953" cy="9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按钮，打开“发布主题”页面，输入研学感悟。输完后，单击页面下方“添加图片”按钮</w:t>
      </w:r>
      <w:r w:rsidRPr="00335A9B">
        <w:rPr>
          <w:rFonts w:ascii="Times New Roman" w:eastAsia="宋体" w:hAnsi="Times New Roman" w:cs="Times New Roman"/>
          <w:noProof/>
          <w:szCs w:val="20"/>
          <w14:ligatures w14:val="none"/>
        </w:rPr>
        <w:drawing>
          <wp:inline distT="0" distB="0" distL="0" distR="0" wp14:anchorId="0CA4569F" wp14:editId="160BD28A">
            <wp:extent cx="120650" cy="108848"/>
            <wp:effectExtent l="19050" t="19050" r="12700" b="24765"/>
            <wp:docPr id="16582324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249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2494" cy="119534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，添加桌面“素材”文件夹中的照片，</w:t>
      </w:r>
      <w:r w:rsidR="000C2895" w:rsidRPr="00335A9B">
        <w:rPr>
          <w:rFonts w:ascii="Times New Roman" w:eastAsia="宋体" w:hAnsi="Times New Roman" w:cs="Times New Roman" w:hint="eastAsia"/>
          <w:szCs w:val="20"/>
          <w14:ligatures w14:val="none"/>
        </w:rPr>
        <w:t>如图</w:t>
      </w:r>
      <w:r w:rsidR="000C2895" w:rsidRPr="00335A9B">
        <w:rPr>
          <w:rFonts w:ascii="Times New Roman" w:eastAsia="宋体" w:hAnsi="Times New Roman" w:cs="Times New Roman" w:hint="eastAsia"/>
          <w:szCs w:val="20"/>
          <w14:ligatures w14:val="none"/>
        </w:rPr>
        <w:t>4</w:t>
      </w:r>
      <w:r w:rsidR="000C2895" w:rsidRPr="00335A9B">
        <w:rPr>
          <w:rFonts w:ascii="Times New Roman" w:eastAsia="宋体" w:hAnsi="Times New Roman" w:cs="Times New Roman" w:hint="eastAsia"/>
          <w:szCs w:val="20"/>
          <w14:ligatures w14:val="none"/>
        </w:rPr>
        <w:t>所示。</w:t>
      </w: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最后单击“发布”按钮。</w:t>
      </w:r>
    </w:p>
    <w:bookmarkStart w:id="3" w:name="_MON_1785178097"/>
    <w:bookmarkEnd w:id="3"/>
    <w:p w14:paraId="1BD335EB" w14:textId="6D06EA7A" w:rsidR="00E519EF" w:rsidRPr="00F6043A" w:rsidRDefault="00A60B34" w:rsidP="00E519EF">
      <w:pPr>
        <w:widowControl/>
        <w:jc w:val="center"/>
        <w:rPr>
          <w:rFonts w:ascii="Helvetica" w:eastAsia="宋体" w:hAnsi="Helvetica" w:cs="宋体"/>
          <w:color w:val="666666"/>
          <w:kern w:val="0"/>
          <w:szCs w:val="21"/>
          <w:shd w:val="clear" w:color="auto" w:fill="FFFFFF"/>
          <w14:ligatures w14:val="none"/>
        </w:rPr>
      </w:pPr>
      <w:r>
        <w:rPr>
          <w:rFonts w:ascii="宋体" w:hAnsi="宋体"/>
          <w:color w:val="FF0000"/>
        </w:rPr>
        <w:object w:dxaOrig="3925" w:dyaOrig="921" w14:anchorId="0A7A0428">
          <v:shape id="_x0000_i1028" type="#_x0000_t75" style="width:282pt;height:63pt" o:ole="">
            <v:imagedata r:id="rId17" o:title="" croptop="2085f"/>
          </v:shape>
          <o:OLEObject Type="Embed" ProgID="Word.Picture.8" ShapeID="_x0000_i1028" DrawAspect="Content" ObjectID="_1785180524" r:id="rId18"/>
        </w:object>
      </w:r>
    </w:p>
    <w:p w14:paraId="12F31448" w14:textId="6EB65D67" w:rsidR="000C2895" w:rsidRPr="00894963" w:rsidRDefault="000C2895" w:rsidP="000C2895">
      <w:pPr>
        <w:jc w:val="center"/>
        <w:rPr>
          <w:rFonts w:ascii="宋体" w:eastAsia="宋体" w:hAnsi="宋体"/>
          <w:sz w:val="15"/>
          <w:szCs w:val="15"/>
        </w:rPr>
      </w:pPr>
      <w:r w:rsidRPr="00894963">
        <w:rPr>
          <w:rFonts w:ascii="宋体" w:eastAsia="宋体" w:hAnsi="宋体" w:hint="eastAsia"/>
          <w:sz w:val="15"/>
          <w:szCs w:val="15"/>
        </w:rPr>
        <w:t>图4</w:t>
      </w:r>
    </w:p>
    <w:p w14:paraId="78390FC5" w14:textId="743003BB" w:rsidR="00B562B1" w:rsidRPr="00E519EF" w:rsidRDefault="00E519EF" w:rsidP="00E519EF">
      <w:pPr>
        <w:rPr>
          <w:rFonts w:ascii="Times New Roman" w:eastAsia="黑体" w:hAnsi="Times New Roman" w:cs="宋体"/>
          <w:sz w:val="24"/>
          <w:szCs w:val="20"/>
          <w14:ligatures w14:val="none"/>
        </w:rPr>
      </w:pPr>
      <w:r w:rsidRPr="00E519EF">
        <w:rPr>
          <w:rFonts w:ascii="Times New Roman" w:eastAsia="黑体" w:hAnsi="Times New Roman" w:cs="宋体" w:hint="eastAsia"/>
          <w:sz w:val="24"/>
          <w:szCs w:val="20"/>
          <w14:ligatures w14:val="none"/>
        </w:rPr>
        <w:t>二、</w:t>
      </w:r>
      <w:r w:rsidR="004E245C" w:rsidRPr="00E519EF">
        <w:rPr>
          <w:rFonts w:ascii="Times New Roman" w:eastAsia="黑体" w:hAnsi="Times New Roman" w:cs="宋体" w:hint="eastAsia"/>
          <w:sz w:val="24"/>
          <w:szCs w:val="20"/>
          <w14:ligatures w14:val="none"/>
        </w:rPr>
        <w:t>点评同学作品、回复他人评价</w:t>
      </w:r>
      <w:r>
        <w:rPr>
          <w:rFonts w:ascii="Times New Roman" w:eastAsia="黑体" w:hAnsi="Times New Roman" w:cs="宋体" w:hint="eastAsia"/>
          <w:sz w:val="24"/>
          <w:szCs w:val="20"/>
          <w14:ligatures w14:val="none"/>
        </w:rPr>
        <w:t>操作步骤</w:t>
      </w:r>
    </w:p>
    <w:p w14:paraId="61DBDCA8" w14:textId="1DD8BDCD" w:rsidR="00C75DCB" w:rsidRPr="000A6224" w:rsidRDefault="004E245C" w:rsidP="000A6224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在“学习圈”查看同学的研学感悟，可以为好的研学感悟点赞，也可以发表个人观点，如图</w:t>
      </w: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5</w:t>
      </w:r>
      <w:r w:rsidRPr="00335A9B">
        <w:rPr>
          <w:rFonts w:ascii="Times New Roman" w:eastAsia="宋体" w:hAnsi="Times New Roman" w:cs="Times New Roman" w:hint="eastAsia"/>
          <w:szCs w:val="20"/>
          <w14:ligatures w14:val="none"/>
        </w:rPr>
        <w:t>所示。</w:t>
      </w:r>
    </w:p>
    <w:bookmarkStart w:id="4" w:name="_MON_1785178277"/>
    <w:bookmarkEnd w:id="4"/>
    <w:p w14:paraId="72C17948" w14:textId="2D1DD5C8" w:rsidR="000A6224" w:rsidRDefault="000A6224" w:rsidP="000A6224">
      <w:pPr>
        <w:widowControl/>
        <w:ind w:firstLineChars="200" w:firstLine="420"/>
        <w:jc w:val="center"/>
        <w:rPr>
          <w:rFonts w:ascii="Helvetica" w:eastAsia="宋体" w:hAnsi="Helvetica" w:cs="宋体"/>
          <w:color w:val="666666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宋体" w:hAnsi="宋体"/>
          <w:color w:val="FF0000"/>
        </w:rPr>
        <w:object w:dxaOrig="1793" w:dyaOrig="931" w14:anchorId="38B2C743">
          <v:shape id="_x0000_i1029" type="#_x0000_t75" style="width:158.65pt;height:78.75pt" o:ole="">
            <v:imagedata r:id="rId19" o:title="" croptop="2085f"/>
          </v:shape>
          <o:OLEObject Type="Embed" ProgID="Word.Picture.8" ShapeID="_x0000_i1029" DrawAspect="Content" ObjectID="_1785180525" r:id="rId20"/>
        </w:object>
      </w:r>
    </w:p>
    <w:p w14:paraId="71B23104" w14:textId="2882F750" w:rsidR="004E245C" w:rsidRPr="00894963" w:rsidRDefault="004E245C" w:rsidP="004E245C">
      <w:pPr>
        <w:jc w:val="center"/>
        <w:rPr>
          <w:rFonts w:ascii="宋体" w:eastAsia="宋体" w:hAnsi="宋体"/>
          <w:sz w:val="15"/>
          <w:szCs w:val="15"/>
        </w:rPr>
      </w:pPr>
      <w:r w:rsidRPr="00894963">
        <w:rPr>
          <w:rFonts w:ascii="宋体" w:eastAsia="宋体" w:hAnsi="宋体" w:hint="eastAsia"/>
          <w:sz w:val="15"/>
          <w:szCs w:val="15"/>
        </w:rPr>
        <w:t>图5</w:t>
      </w:r>
    </w:p>
    <w:p w14:paraId="3A930311" w14:textId="7DBB45DE" w:rsidR="00AE542F" w:rsidRPr="00A60B34" w:rsidRDefault="00A60B34" w:rsidP="00A60B34">
      <w:pPr>
        <w:rPr>
          <w:rFonts w:ascii="Times New Roman" w:eastAsia="黑体" w:hAnsi="Times New Roman" w:cs="宋体"/>
          <w:sz w:val="24"/>
          <w:szCs w:val="20"/>
          <w14:ligatures w14:val="none"/>
        </w:rPr>
      </w:pPr>
      <w:r>
        <w:rPr>
          <w:rFonts w:ascii="Times New Roman" w:eastAsia="黑体" w:hAnsi="Times New Roman" w:cs="宋体" w:hint="eastAsia"/>
          <w:sz w:val="24"/>
          <w:szCs w:val="20"/>
          <w14:ligatures w14:val="none"/>
        </w:rPr>
        <w:t>三、</w:t>
      </w:r>
      <w:r w:rsidR="0040542A">
        <w:rPr>
          <w:rFonts w:ascii="Times New Roman" w:eastAsia="黑体" w:hAnsi="Times New Roman" w:cs="宋体" w:hint="eastAsia"/>
          <w:sz w:val="24"/>
          <w:szCs w:val="20"/>
          <w14:ligatures w14:val="none"/>
        </w:rPr>
        <w:t>学习</w:t>
      </w:r>
      <w:r w:rsidR="00FE3B82" w:rsidRPr="00A60B34">
        <w:rPr>
          <w:rFonts w:ascii="Times New Roman" w:eastAsia="黑体" w:hAnsi="Times New Roman" w:cs="宋体" w:hint="eastAsia"/>
          <w:sz w:val="24"/>
          <w:szCs w:val="20"/>
          <w14:ligatures w14:val="none"/>
        </w:rPr>
        <w:t>评价</w:t>
      </w:r>
    </w:p>
    <w:p w14:paraId="4B5EF751" w14:textId="77777777" w:rsidR="00A60B34" w:rsidRPr="00A60B34" w:rsidRDefault="00A60B34" w:rsidP="00A60B34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请对你本课学习效果进行星级评价：</w:t>
      </w:r>
    </w:p>
    <w:p w14:paraId="39B290C0" w14:textId="3B021356" w:rsidR="00A60B34" w:rsidRPr="00A60B34" w:rsidRDefault="00A60B34" w:rsidP="00A60B34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1</w:t>
      </w: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．了解不同互联网信息交流平台的优缺点和适用人群。</w:t>
      </w:r>
      <w:r>
        <w:rPr>
          <w:rFonts w:ascii="Times New Roman" w:eastAsia="宋体" w:hAnsi="Times New Roman" w:cs="Times New Roman" w:hint="eastAsia"/>
          <w:szCs w:val="20"/>
          <w14:ligatures w14:val="none"/>
        </w:rPr>
        <w:t xml:space="preserve">     </w:t>
      </w: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☆☆☆☆☆</w:t>
      </w:r>
    </w:p>
    <w:p w14:paraId="35E9C1DA" w14:textId="72BC4077" w:rsidR="00A60B34" w:rsidRPr="00A60B34" w:rsidRDefault="00A60B34" w:rsidP="00A60B34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2</w:t>
      </w: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．能根据需要选择合适的互联网信息交流平台。</w:t>
      </w:r>
      <w:r>
        <w:rPr>
          <w:rFonts w:ascii="Times New Roman" w:eastAsia="宋体" w:hAnsi="Times New Roman" w:cs="Times New Roman" w:hint="eastAsia"/>
          <w:szCs w:val="20"/>
          <w14:ligatures w14:val="none"/>
        </w:rPr>
        <w:t xml:space="preserve">           </w:t>
      </w: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☆☆☆☆☆</w:t>
      </w:r>
    </w:p>
    <w:p w14:paraId="63BE8F60" w14:textId="77777777" w:rsidR="00A60B34" w:rsidRPr="00A60B34" w:rsidRDefault="00A60B34" w:rsidP="00A60B34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3</w:t>
      </w: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．能发布个人研学感悟、评论他人感悟和回复他人评价，并能发表个人真诚的表达。</w:t>
      </w:r>
    </w:p>
    <w:p w14:paraId="208F4525" w14:textId="77777777" w:rsidR="00A60B34" w:rsidRPr="00A60B34" w:rsidRDefault="00A60B34" w:rsidP="00A60B34">
      <w:pPr>
        <w:tabs>
          <w:tab w:val="left" w:pos="425"/>
        </w:tabs>
        <w:adjustRightInd w:val="0"/>
        <w:snapToGrid w:val="0"/>
        <w:spacing w:line="312" w:lineRule="atLeast"/>
        <w:ind w:firstLineChars="2900" w:firstLine="6090"/>
        <w:rPr>
          <w:rFonts w:ascii="Times New Roman" w:eastAsia="宋体" w:hAnsi="Times New Roman" w:cs="Times New Roman"/>
          <w:szCs w:val="20"/>
          <w14:ligatures w14:val="none"/>
        </w:rPr>
      </w:pP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☆☆☆☆☆</w:t>
      </w:r>
    </w:p>
    <w:p w14:paraId="421C9CEB" w14:textId="4E09835A" w:rsidR="00FE3B82" w:rsidRPr="00A60B34" w:rsidRDefault="00A60B34" w:rsidP="00A60B34">
      <w:pPr>
        <w:tabs>
          <w:tab w:val="left" w:pos="425"/>
        </w:tabs>
        <w:adjustRightInd w:val="0"/>
        <w:snapToGrid w:val="0"/>
        <w:spacing w:line="312" w:lineRule="atLeast"/>
        <w:ind w:firstLineChars="200" w:firstLine="420"/>
        <w:rPr>
          <w:rFonts w:ascii="Times New Roman" w:eastAsia="宋体" w:hAnsi="Times New Roman" w:cs="Times New Roman"/>
          <w:szCs w:val="20"/>
          <w14:ligatures w14:val="none"/>
        </w:rPr>
      </w:pP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4</w:t>
      </w: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．能知道互联网信息交流的作用和目的。</w:t>
      </w:r>
      <w:r>
        <w:rPr>
          <w:rFonts w:ascii="Times New Roman" w:eastAsia="宋体" w:hAnsi="Times New Roman" w:cs="Times New Roman" w:hint="eastAsia"/>
          <w:szCs w:val="20"/>
          <w14:ligatures w14:val="none"/>
        </w:rPr>
        <w:t xml:space="preserve">                 </w:t>
      </w:r>
      <w:r w:rsidRPr="00A60B34">
        <w:rPr>
          <w:rFonts w:ascii="Times New Roman" w:eastAsia="宋体" w:hAnsi="Times New Roman" w:cs="Times New Roman" w:hint="eastAsia"/>
          <w:szCs w:val="20"/>
          <w14:ligatures w14:val="none"/>
        </w:rPr>
        <w:t>☆☆☆☆☆</w:t>
      </w:r>
    </w:p>
    <w:sectPr w:rsidR="00FE3B82" w:rsidRPr="00A60B34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92F44" w14:textId="77777777" w:rsidR="003F09BF" w:rsidRDefault="003F09BF" w:rsidP="00936F2D">
      <w:r>
        <w:separator/>
      </w:r>
    </w:p>
  </w:endnote>
  <w:endnote w:type="continuationSeparator" w:id="0">
    <w:p w14:paraId="3DF51E9D" w14:textId="77777777" w:rsidR="003F09BF" w:rsidRDefault="003F09BF" w:rsidP="0093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隶书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4646997"/>
      <w:docPartObj>
        <w:docPartGallery w:val="Page Numbers (Bottom of Page)"/>
        <w:docPartUnique/>
      </w:docPartObj>
    </w:sdtPr>
    <w:sdtContent>
      <w:p w14:paraId="5AB6C55E" w14:textId="04842BCF" w:rsidR="00936F2D" w:rsidRDefault="00936F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44003C" w14:textId="77777777" w:rsidR="00936F2D" w:rsidRDefault="00936F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AD66E" w14:textId="77777777" w:rsidR="003F09BF" w:rsidRDefault="003F09BF" w:rsidP="00936F2D">
      <w:r>
        <w:separator/>
      </w:r>
    </w:p>
  </w:footnote>
  <w:footnote w:type="continuationSeparator" w:id="0">
    <w:p w14:paraId="056A52FA" w14:textId="77777777" w:rsidR="003F09BF" w:rsidRDefault="003F09BF" w:rsidP="0093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05700"/>
    <w:multiLevelType w:val="hybridMultilevel"/>
    <w:tmpl w:val="185C0258"/>
    <w:lvl w:ilvl="0" w:tplc="31501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2291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8"/>
    <w:rsid w:val="00010F16"/>
    <w:rsid w:val="00067186"/>
    <w:rsid w:val="0007269E"/>
    <w:rsid w:val="000A6224"/>
    <w:rsid w:val="000C2895"/>
    <w:rsid w:val="000C4289"/>
    <w:rsid w:val="00180D56"/>
    <w:rsid w:val="001A6D23"/>
    <w:rsid w:val="00223D1E"/>
    <w:rsid w:val="00223E00"/>
    <w:rsid w:val="00242799"/>
    <w:rsid w:val="002F05AF"/>
    <w:rsid w:val="00335A9B"/>
    <w:rsid w:val="00343CCA"/>
    <w:rsid w:val="003A1E8C"/>
    <w:rsid w:val="003F09BF"/>
    <w:rsid w:val="0040542A"/>
    <w:rsid w:val="004E245C"/>
    <w:rsid w:val="00701152"/>
    <w:rsid w:val="00891938"/>
    <w:rsid w:val="00894963"/>
    <w:rsid w:val="008A7603"/>
    <w:rsid w:val="00936F2D"/>
    <w:rsid w:val="00980341"/>
    <w:rsid w:val="009924FE"/>
    <w:rsid w:val="009B1DCE"/>
    <w:rsid w:val="009C2455"/>
    <w:rsid w:val="00A304FB"/>
    <w:rsid w:val="00A53D68"/>
    <w:rsid w:val="00A60874"/>
    <w:rsid w:val="00A60B34"/>
    <w:rsid w:val="00A67A00"/>
    <w:rsid w:val="00AE542F"/>
    <w:rsid w:val="00B562B1"/>
    <w:rsid w:val="00C33758"/>
    <w:rsid w:val="00C75DCB"/>
    <w:rsid w:val="00CA10DC"/>
    <w:rsid w:val="00CA123C"/>
    <w:rsid w:val="00CF69E8"/>
    <w:rsid w:val="00D51F14"/>
    <w:rsid w:val="00D65BCA"/>
    <w:rsid w:val="00D91C00"/>
    <w:rsid w:val="00DA7D0C"/>
    <w:rsid w:val="00DE10E5"/>
    <w:rsid w:val="00DE6B50"/>
    <w:rsid w:val="00E206FE"/>
    <w:rsid w:val="00E519EF"/>
    <w:rsid w:val="00F432EA"/>
    <w:rsid w:val="00F6043A"/>
    <w:rsid w:val="00F62D50"/>
    <w:rsid w:val="00FE2107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ED30E"/>
  <w15:chartTrackingRefBased/>
  <w15:docId w15:val="{801E770A-50BE-40B4-ABB9-36408ED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45C"/>
    <w:pPr>
      <w:widowControl w:val="0"/>
      <w:jc w:val="both"/>
    </w:pPr>
  </w:style>
  <w:style w:type="paragraph" w:styleId="2">
    <w:name w:val="heading 2"/>
    <w:basedOn w:val="a"/>
    <w:next w:val="a0"/>
    <w:link w:val="21"/>
    <w:qFormat/>
    <w:rsid w:val="00335A9B"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eastAsia="黑体" w:hAnsi="Arial" w:cs="Times New Roman"/>
      <w:sz w:val="28"/>
      <w:szCs w:val="20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A9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A53D68"/>
    <w:pPr>
      <w:ind w:firstLineChars="200" w:firstLine="420"/>
    </w:pPr>
  </w:style>
  <w:style w:type="character" w:styleId="a5">
    <w:name w:val="Hyperlink"/>
    <w:basedOn w:val="a1"/>
    <w:uiPriority w:val="99"/>
    <w:unhideWhenUsed/>
    <w:rsid w:val="00A53D68"/>
    <w:rPr>
      <w:color w:val="0000FF"/>
      <w:u w:val="single"/>
    </w:rPr>
  </w:style>
  <w:style w:type="character" w:styleId="a6">
    <w:name w:val="Unresolved Mention"/>
    <w:basedOn w:val="a1"/>
    <w:uiPriority w:val="99"/>
    <w:semiHidden/>
    <w:unhideWhenUsed/>
    <w:rsid w:val="00A53D68"/>
    <w:rPr>
      <w:color w:val="605E5C"/>
      <w:shd w:val="clear" w:color="auto" w:fill="E1DFDD"/>
    </w:rPr>
  </w:style>
  <w:style w:type="character" w:customStyle="1" w:styleId="value">
    <w:name w:val="value"/>
    <w:basedOn w:val="a1"/>
    <w:rsid w:val="00223E00"/>
  </w:style>
  <w:style w:type="table" w:styleId="a7">
    <w:name w:val="Table Grid"/>
    <w:basedOn w:val="a2"/>
    <w:uiPriority w:val="39"/>
    <w:rsid w:val="0089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36F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936F2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36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936F2D"/>
    <w:rPr>
      <w:sz w:val="18"/>
      <w:szCs w:val="18"/>
    </w:rPr>
  </w:style>
  <w:style w:type="character" w:customStyle="1" w:styleId="20">
    <w:name w:val="标题 2 字符"/>
    <w:basedOn w:val="a1"/>
    <w:uiPriority w:val="9"/>
    <w:semiHidden/>
    <w:rsid w:val="00335A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335A9B"/>
    <w:rPr>
      <w:rFonts w:ascii="Arial" w:eastAsia="黑体" w:hAnsi="Arial" w:cs="Times New Roman"/>
      <w:sz w:val="28"/>
      <w:szCs w:val="20"/>
      <w14:ligatures w14:val="none"/>
    </w:rPr>
  </w:style>
  <w:style w:type="paragraph" w:styleId="a0">
    <w:name w:val="Normal Indent"/>
    <w:basedOn w:val="a"/>
    <w:uiPriority w:val="99"/>
    <w:semiHidden/>
    <w:unhideWhenUsed/>
    <w:rsid w:val="00335A9B"/>
    <w:pPr>
      <w:ind w:firstLineChars="200" w:firstLine="420"/>
    </w:pPr>
  </w:style>
  <w:style w:type="paragraph" w:customStyle="1" w:styleId="41140121">
    <w:name w:val="样式 标题 4小小节11标题 4 + (中文) 黑体 小四 黑色 首行缩进:  0 厘米 段前: 12 磅 段后:...1"/>
    <w:basedOn w:val="4"/>
    <w:rsid w:val="00335A9B"/>
    <w:pPr>
      <w:tabs>
        <w:tab w:val="left" w:pos="425"/>
      </w:tabs>
      <w:adjustRightInd w:val="0"/>
      <w:snapToGrid w:val="0"/>
      <w:spacing w:before="80" w:after="80" w:line="240" w:lineRule="exact"/>
    </w:pPr>
    <w:rPr>
      <w:rFonts w:ascii="Times New Roman" w:eastAsia="黑体" w:hAnsi="Times New Roman" w:cs="宋体"/>
      <w:b w:val="0"/>
      <w:bCs w:val="0"/>
      <w:color w:val="000000"/>
      <w:sz w:val="24"/>
      <w:szCs w:val="20"/>
      <w14:ligatures w14:val="none"/>
    </w:rPr>
  </w:style>
  <w:style w:type="character" w:customStyle="1" w:styleId="40">
    <w:name w:val="标题 4 字符"/>
    <w:basedOn w:val="a1"/>
    <w:link w:val="4"/>
    <w:uiPriority w:val="9"/>
    <w:semiHidden/>
    <w:rsid w:val="00335A9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umu.cn" TargetMode="Externa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蔡蕾</dc:creator>
  <cp:keywords/>
  <dc:description/>
  <cp:lastModifiedBy>蔡蕾</cp:lastModifiedBy>
  <cp:revision>11</cp:revision>
  <dcterms:created xsi:type="dcterms:W3CDTF">2024-08-14T13:37:00Z</dcterms:created>
  <dcterms:modified xsi:type="dcterms:W3CDTF">2024-08-14T14:42:00Z</dcterms:modified>
</cp:coreProperties>
</file>