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短视频市场火爆，在线视频剪辑软件也越来越流行，成为很多新人的入门选择，那么在线视频剪辑软件到底好不好用，可以替代桌面软件么？本文就来详细分析在线视频剪辑软件的优势和劣势，大家可以根据需要自行选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1.什么是在线视频剪辑软件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191B1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顾名思义，在线视频剪辑软件就是可以『在线』使用的视频剪辑软件。『在线编辑』的意思就是无需下载安装软件，打开浏览器</w:t>
      </w:r>
      <w:r>
        <w:rPr>
          <w:rFonts w:hint="eastAsia" w:asciiTheme="minorEastAsia" w:hAnsiTheme="minorEastAsia" w:cstheme="minorEastAsia"/>
          <w:color w:val="191B1F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在网站上即可完成剪辑任务。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更技术一点的解释是，在线视频剪辑软件依赖云端存储和处理能力，换句话说，就是所有媒体文件在服务器端存储，导出成片是也由服务器处理。这个概念当下其实也很普遍，比如云笔记、云文档和在线海报工具等都是在线软件，很有可能你现在常用的工具中就有一款符合这种模式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那么，在线视频软件到底有什么优势和劣势，作为想学视频剪辑的小白，能否把它作为入门软件，或者作为一个视频剪辑爱好者，是否应该从现有的软件切换到在线视频剪辑软件呢？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2.在线视频剪辑软件的优点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shd w:val="clear" w:color="auto" w:fill="FFFFFF"/>
        </w:rPr>
        <w:t>云端处理能力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在线视频剪辑软件最大的优点肯定是云端处理能力，它包含了以下两个方面：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支持网页端编辑视频，无需下载安装软件。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下载和安装软件的过程本身就比较耗费时间，尤其是一些安装比较大的软件，而且由于电脑系统版本各不相同，如果安装软很容易产生不兼容的问题，而解决这些兼容性问题往往令人头疼。网页端编辑的好处就是，只要注册账号即可使用，大大减少中间步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服务器端导出成片，对电脑硬件要求相对较低。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线视频剪辑软件导出成本一般都在服务器端处理，不使用电脑本身的计算资源，因此对于硬件性能要求较低。现在越来越普及的平板、上网本、Chromebook等配置较低的设备都能使用，同时很多学生党预算有限，还想剪辑4K片源的话，那么在线视频剪辑软件是一个不错的选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shd w:val="clear" w:color="auto" w:fill="FFFFFF"/>
        </w:rPr>
        <w:t>便于协作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便于分享和协作是在线视频剪辑软件的另一大天热优势。由于所有数据和文件都存储在网络上，所以很容易分享给其他人观看，甚至是一起编辑同一项目。</w:t>
      </w: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在线视频剪辑软件能够大大优化视频编辑的工作流，提高整体协同的流畅性，从提高团队的工作效率。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一些远程工作场景下，协同能力异常重要。比如你可以把剪辑好的成片发送给客户确认，客户可以直接在成片上评论，就像发弹幕一样，与此同时，这些评论意见也可以直接反馈到项目工程里，剪辑师可以在时间线上看到这些标记，并根据标记修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shd w:val="clear" w:color="auto" w:fill="FFFFFF"/>
        </w:rPr>
        <w:t>云端文件管理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云端存储的另一个优点是可以方便大家高效的管理媒体文件。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这一点经验丰富的创作者应该深有体会，一个短视频或者Vlog项目可能会涉及大量的镜头片段，整理和分类就会耗费大量时间。而在线视频剪辑软件的媒体文件都会上传到云端，在云端进行自动分类，所以可以大大减少整理素材的时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云端存储极易扩展，视频创作者可以不必担心存储空间不够用，且可以随时随地访问。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由于视频文件往往很大，所以很多视频创作者会通常会采购硬盘进行备份，但是硬盘的缺点是空间有限，总有一天会用完；另外，硬盘体积大，不方便随时携带，有移动办公需求的会很纠结。使用在线视频剪辑软件相当于拥有了一个网盘，视频创作者可以随时随地下载素材，编辑项目，不受硬件和地点的限制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在线视频剪辑软件能够对接第三方平台，简化操作，节省时间。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在线视频剪辑软件一般都对接了第三方网盘应用、版权素材库和视频平台，视频创作者可以很方便的导入存储在网盘或者版权素材库的素材，同时也可以把导出的成片快速上传到各大流行的视频网站。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shd w:val="clear" w:color="auto" w:fill="FFFFFF"/>
        </w:rPr>
        <w:t>简单易用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1B1F"/>
          <w:sz w:val="24"/>
          <w:szCs w:val="24"/>
          <w:shd w:val="clear" w:color="auto" w:fill="FFFFFF"/>
        </w:rPr>
        <w:t>在线视频剪辑软件的用户体验比较友好，用户更容易上手。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基于网页的视频剪辑产品背后的团队更具互联网产品基因，所以UI设计层面更加直观，功能层面则尽量考虑用户最常用、最需要的功能，尽量减少用户学习成本。相比之下，传统软件虽然功能齐全，但是用户体验不好，小白用户往往会望而却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内置特效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在线视频剪辑软件和传统桌面软件一样，也会内嵌各种特效，但与桌面软件不同的是，在线视频剪辑软件的内置特效不需要额外下载，只要有上新即可使用，扩展性更强。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shd w:val="clear" w:color="auto" w:fill="FFFFFF"/>
        </w:rPr>
        <w:t>3.在线视频剪辑软件的缺点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说了很多优点，那么在线视频剪辑软件有哪些缺点呢？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4"/>
          <w:szCs w:val="24"/>
          <w:shd w:val="clear" w:color="auto" w:fill="FFFFFF"/>
        </w:rPr>
        <w:t>网速问题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：在线视频剪辑软件需要用户上传媒体素材，上传素材的速度和网速有关，网速慢的话，会耗费很多时间。不过，在这个网速越来越快的年代，相信这个问题不会持续太久。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4"/>
          <w:szCs w:val="24"/>
          <w:shd w:val="clear" w:color="auto" w:fill="FFFFFF"/>
        </w:rPr>
        <w:t>功能比较基础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：由于在线视频剪辑软件起步比较晚，部分功能受限于浏览器开放程度，所以功能层面和传统桌面软件相比还是比较简单。但简单不等于不好用，毕竟80%的用户只能用到专业软件20%的功能。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FF"/>
          <w:sz w:val="24"/>
          <w:szCs w:val="24"/>
          <w:shd w:val="clear" w:color="auto" w:fill="FFFFFF"/>
        </w:rPr>
        <w:t>性能问题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：虽然服务器端性能强大，但编辑操作还是在网页端进行，受限于浏览器性能，网页上的实时预览效果分辨率往往比较低，有点类似传统桌面软件中的代理（proxy）功能，同时在一些性能比较差的电脑上也会出现卡顿现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总结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经过上文分析，相信大家对在线视频剪辑软件都有了一定概念，是否选择还是要看具体应用场景，这里简要总结一下：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在线视频剪辑软件对初学者比较友好，也值得预算有限的用户考虑。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对协同工作有要求的视频创作团队，在线视频剪辑软是一个不错的选择，可以对现有软件有很大程度的补充。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对后期特效有要求的专业人士，专业的桌面软件更全面；但对于一般视频爱好者和Vlogger而言，区别并不大。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软件永远都是工具，创作出优秀的视频才是大家的终极目的。因此，大家选择好顺手的工具之后，</w:t>
      </w:r>
      <w:r>
        <w:rPr>
          <w:rFonts w:hint="eastAsia" w:asciiTheme="minorEastAsia" w:hAnsiTheme="minorEastAsia" w:eastAsiaTheme="minorEastAsia" w:cstheme="minorEastAsia"/>
          <w:b/>
          <w:bCs/>
          <w:color w:val="0000FF"/>
          <w:kern w:val="2"/>
          <w:sz w:val="24"/>
          <w:szCs w:val="24"/>
          <w:shd w:val="clear" w:color="auto" w:fill="FFFFFF"/>
          <w:lang w:val="en-US" w:eastAsia="zh-CN" w:bidi="ar-SA"/>
        </w:rPr>
        <w:t>还是要专注于提高自己的视频剪辑技巧</w:t>
      </w:r>
      <w:r>
        <w:rPr>
          <w:rFonts w:hint="eastAsia" w:asciiTheme="minorEastAsia" w:hAnsiTheme="minorEastAsia" w:eastAsiaTheme="minorEastAsia" w:cstheme="minorEastAsia"/>
          <w:color w:val="191B1F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85DE9"/>
    <w:multiLevelType w:val="multilevel"/>
    <w:tmpl w:val="DE485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E277157"/>
    <w:multiLevelType w:val="multilevel"/>
    <w:tmpl w:val="1E2771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ZWIxMDA1YzE5OTBmNTEyYzQyODQ4ZGI2YTRkMmMifQ=="/>
    <w:docVar w:name="KSO_WPS_MARK_KEY" w:val="2cd66a39-3385-4d3f-8ec8-ca48b2a84862"/>
  </w:docVars>
  <w:rsids>
    <w:rsidRoot w:val="007B6517"/>
    <w:rsid w:val="006641B1"/>
    <w:rsid w:val="007B6517"/>
    <w:rsid w:val="008B6AEE"/>
    <w:rsid w:val="12E97894"/>
    <w:rsid w:val="17A46437"/>
    <w:rsid w:val="1FD767C8"/>
    <w:rsid w:val="7B78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2127</Words>
  <Characters>2158</Characters>
  <Lines>16</Lines>
  <Paragraphs>4</Paragraphs>
  <TotalTime>6</TotalTime>
  <ScaleCrop>false</ScaleCrop>
  <LinksUpToDate>false</LinksUpToDate>
  <CharactersWithSpaces>2158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2024-06-17T08:41:00Z</dcterms:created>
  <dc:creator>surface</dc:creator>
  <cp:lastModifiedBy>橙甜甜</cp:lastModifiedBy>
  <dcterms:modified xsi:type="dcterms:W3CDTF">2024-08-13T17:20:35Z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604141597E764B5EB09B144CFADFBECF_12</vt:lpwstr>
  </property>
</Properties>
</file>