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861" w:rsidRPr="00FE2485" w:rsidRDefault="00FE2485" w:rsidP="00FE2485">
      <w:pPr>
        <w:spacing w:afterLines="50" w:after="120" w:line="360" w:lineRule="auto"/>
        <w:ind w:firstLineChars="200" w:firstLine="560"/>
        <w:jc w:val="center"/>
        <w:rPr>
          <w:rFonts w:asciiTheme="minorEastAsia" w:hAnsiTheme="minorEastAsia"/>
          <w:sz w:val="28"/>
          <w:lang w:eastAsia="zh-CN"/>
        </w:rPr>
      </w:pPr>
      <w:r w:rsidRPr="00FE2485">
        <w:rPr>
          <w:rFonts w:asciiTheme="minorEastAsia" w:hAnsiTheme="minorEastAsia" w:hint="eastAsia"/>
          <w:sz w:val="28"/>
          <w:lang w:eastAsia="zh-CN"/>
        </w:rPr>
        <w:t>小学</w:t>
      </w:r>
      <w:r w:rsidR="00E84861" w:rsidRPr="00FE2485">
        <w:rPr>
          <w:rFonts w:asciiTheme="minorEastAsia" w:hAnsiTheme="minorEastAsia" w:hint="eastAsia"/>
          <w:sz w:val="28"/>
          <w:lang w:eastAsia="zh-CN"/>
        </w:rPr>
        <w:t>教导处工作总结</w:t>
      </w:r>
    </w:p>
    <w:p w:rsidR="00E84861" w:rsidRPr="00FE2485" w:rsidRDefault="00E84861" w:rsidP="00FE2485">
      <w:pPr>
        <w:spacing w:afterLines="50" w:after="120" w:line="360" w:lineRule="auto"/>
        <w:ind w:firstLineChars="200" w:firstLine="482"/>
        <w:rPr>
          <w:rFonts w:asciiTheme="minorEastAsia" w:hAnsiTheme="minorEastAsia"/>
          <w:b/>
          <w:lang w:eastAsia="zh-CN"/>
        </w:rPr>
      </w:pPr>
      <w:r w:rsidRPr="00FE2485">
        <w:rPr>
          <w:rFonts w:asciiTheme="minorEastAsia" w:hAnsiTheme="minorEastAsia" w:hint="eastAsia"/>
          <w:b/>
          <w:lang w:eastAsia="zh-CN"/>
        </w:rPr>
        <w:t>一、教学常规追求精细化管理</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1、落实常规工作。</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从教师备课、上课、批改作业、辅导及质量检测等方面建立考核内容，并进行检查。对检查的结果认真做好记录，做出评价，提出改进意见，班主任和科任教师根据学生实际提出改进措施。</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2、集体备课活动。</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充分发挥各</w:t>
      </w:r>
      <w:proofErr w:type="gramStart"/>
      <w:r w:rsidRPr="00E92384">
        <w:rPr>
          <w:rFonts w:asciiTheme="minorEastAsia" w:hAnsiTheme="minorEastAsia" w:hint="eastAsia"/>
          <w:lang w:eastAsia="zh-CN"/>
        </w:rPr>
        <w:t>备课组</w:t>
      </w:r>
      <w:proofErr w:type="gramEnd"/>
      <w:r w:rsidRPr="00E92384">
        <w:rPr>
          <w:rFonts w:asciiTheme="minorEastAsia" w:hAnsiTheme="minorEastAsia" w:hint="eastAsia"/>
          <w:lang w:eastAsia="zh-CN"/>
        </w:rPr>
        <w:t>的作用，认真抓好集体备课活动。加强教材教法的研究，备课力求做到挖掘“深”，设计“新”，内容“实”，并且在活动中共同探讨教学中的困惑、得失，使教研组活动稳实而高效。</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3、实施质量监控。</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本学期我校初步实施质量监控，各个年级成立监控小组，对该年级进行语、数、英三科教</w:t>
      </w:r>
      <w:proofErr w:type="gramStart"/>
      <w:r w:rsidRPr="00E92384">
        <w:rPr>
          <w:rFonts w:asciiTheme="minorEastAsia" w:hAnsiTheme="minorEastAsia" w:hint="eastAsia"/>
          <w:lang w:eastAsia="zh-CN"/>
        </w:rPr>
        <w:t>学质量</w:t>
      </w:r>
      <w:proofErr w:type="gramEnd"/>
      <w:r w:rsidRPr="00E92384">
        <w:rPr>
          <w:rFonts w:asciiTheme="minorEastAsia" w:hAnsiTheme="minorEastAsia" w:hint="eastAsia"/>
          <w:lang w:eastAsia="zh-CN"/>
        </w:rPr>
        <w:t>的监控，对不能及时到位、不能认真组织课堂教学的行为进行纠正、规范，全面提高教师认真上课的自觉性和主动性。</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4、电子学籍管理。</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学校始终本着学生就近入学的原则，做好在校学生的转入、转出工作，按上级要求做到手续完备，材料齐全。通过电子学籍的形式使其管理体制规范化。</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5、网络教学手段。</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本学期，在市电教站的资助下，我校每间教室都装了多媒体白板设备，并组织全体教师进行多媒体信息技术应用的培训。在课堂教学中，教室应用多媒体教学和网络教学手段，丰富和提高教学质量和教学效果。</w:t>
      </w:r>
    </w:p>
    <w:p w:rsidR="00E84861" w:rsidRPr="00FE2485" w:rsidRDefault="00E84861" w:rsidP="00FE2485">
      <w:pPr>
        <w:spacing w:afterLines="50" w:after="120" w:line="360" w:lineRule="auto"/>
        <w:ind w:firstLineChars="200" w:firstLine="482"/>
        <w:rPr>
          <w:rFonts w:asciiTheme="minorEastAsia" w:hAnsiTheme="minorEastAsia"/>
          <w:b/>
          <w:lang w:eastAsia="zh-CN"/>
        </w:rPr>
      </w:pPr>
      <w:r w:rsidRPr="00FE2485">
        <w:rPr>
          <w:rFonts w:asciiTheme="minorEastAsia" w:hAnsiTheme="minorEastAsia" w:hint="eastAsia"/>
          <w:b/>
          <w:lang w:eastAsia="zh-CN"/>
        </w:rPr>
        <w:t>二、课堂教学追求高效性</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1、学校“开放周”。</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lastRenderedPageBreak/>
        <w:t>为了增强兄弟学校之间的教学交流，我校开展“开放周”教学研讨活动。我校组织全镇教师参加了听课、评议活动，本系列活动进一步提高了教师的课堂教学水平及现代教学手段的运用能力。</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2、</w:t>
      </w:r>
      <w:proofErr w:type="gramStart"/>
      <w:r w:rsidRPr="00E92384">
        <w:rPr>
          <w:rFonts w:asciiTheme="minorEastAsia" w:hAnsiTheme="minorEastAsia" w:hint="eastAsia"/>
          <w:lang w:eastAsia="zh-CN"/>
        </w:rPr>
        <w:t>赛课活动</w:t>
      </w:r>
      <w:proofErr w:type="gramEnd"/>
      <w:r w:rsidRPr="00E92384">
        <w:rPr>
          <w:rFonts w:asciiTheme="minorEastAsia" w:hAnsiTheme="minorEastAsia" w:hint="eastAsia"/>
          <w:lang w:eastAsia="zh-CN"/>
        </w:rPr>
        <w:t>。</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一学期来，我校积极组织好教师参加各级各</w:t>
      </w:r>
      <w:proofErr w:type="gramStart"/>
      <w:r w:rsidRPr="00E92384">
        <w:rPr>
          <w:rFonts w:asciiTheme="minorEastAsia" w:hAnsiTheme="minorEastAsia" w:hint="eastAsia"/>
          <w:lang w:eastAsia="zh-CN"/>
        </w:rPr>
        <w:t>类赛课</w:t>
      </w:r>
      <w:proofErr w:type="gramEnd"/>
      <w:r w:rsidRPr="00E92384">
        <w:rPr>
          <w:rFonts w:asciiTheme="minorEastAsia" w:hAnsiTheme="minorEastAsia" w:hint="eastAsia"/>
          <w:lang w:eastAsia="zh-CN"/>
        </w:rPr>
        <w:t>活动。我校的</w:t>
      </w:r>
      <w:r w:rsidR="00FE2485">
        <w:rPr>
          <w:rFonts w:asciiTheme="minorEastAsia" w:hAnsiTheme="minorEastAsia" w:hint="eastAsia"/>
          <w:lang w:eastAsia="zh-CN"/>
        </w:rPr>
        <w:t>___</w:t>
      </w:r>
      <w:r w:rsidRPr="00E92384">
        <w:rPr>
          <w:rFonts w:asciiTheme="minorEastAsia" w:hAnsiTheme="minorEastAsia" w:hint="eastAsia"/>
          <w:lang w:eastAsia="zh-CN"/>
        </w:rPr>
        <w:t>、</w:t>
      </w:r>
      <w:r w:rsidR="00FE2485">
        <w:rPr>
          <w:rFonts w:asciiTheme="minorEastAsia" w:hAnsiTheme="minorEastAsia" w:hint="eastAsia"/>
          <w:lang w:eastAsia="zh-CN"/>
        </w:rPr>
        <w:t>___</w:t>
      </w:r>
      <w:r w:rsidRPr="00E92384">
        <w:rPr>
          <w:rFonts w:asciiTheme="minorEastAsia" w:hAnsiTheme="minorEastAsia" w:hint="eastAsia"/>
          <w:lang w:eastAsia="zh-CN"/>
        </w:rPr>
        <w:t>、</w:t>
      </w:r>
      <w:r w:rsidR="00FE2485">
        <w:rPr>
          <w:rFonts w:asciiTheme="minorEastAsia" w:hAnsiTheme="minorEastAsia" w:hint="eastAsia"/>
          <w:lang w:eastAsia="zh-CN"/>
        </w:rPr>
        <w:t>___</w:t>
      </w:r>
      <w:r w:rsidRPr="00E92384">
        <w:rPr>
          <w:rFonts w:asciiTheme="minorEastAsia" w:hAnsiTheme="minorEastAsia" w:hint="eastAsia"/>
          <w:lang w:eastAsia="zh-CN"/>
        </w:rPr>
        <w:t>、</w:t>
      </w:r>
      <w:r w:rsidR="00FE2485">
        <w:rPr>
          <w:rFonts w:asciiTheme="minorEastAsia" w:hAnsiTheme="minorEastAsia" w:hint="eastAsia"/>
          <w:lang w:eastAsia="zh-CN"/>
        </w:rPr>
        <w:t>___</w:t>
      </w:r>
      <w:r w:rsidRPr="00E92384">
        <w:rPr>
          <w:rFonts w:asciiTheme="minorEastAsia" w:hAnsiTheme="minorEastAsia" w:hint="eastAsia"/>
          <w:lang w:eastAsia="zh-CN"/>
        </w:rPr>
        <w:t>等老师分别参加了英语、语文、信息技术等学科</w:t>
      </w:r>
      <w:proofErr w:type="gramStart"/>
      <w:r w:rsidRPr="00E92384">
        <w:rPr>
          <w:rFonts w:asciiTheme="minorEastAsia" w:hAnsiTheme="minorEastAsia" w:hint="eastAsia"/>
          <w:lang w:eastAsia="zh-CN"/>
        </w:rPr>
        <w:t>的赛课活动</w:t>
      </w:r>
      <w:proofErr w:type="gramEnd"/>
      <w:r w:rsidRPr="00E92384">
        <w:rPr>
          <w:rFonts w:asciiTheme="minorEastAsia" w:hAnsiTheme="minorEastAsia" w:hint="eastAsia"/>
          <w:lang w:eastAsia="zh-CN"/>
        </w:rPr>
        <w:t>，并取得了不错的名次。我校的</w:t>
      </w:r>
      <w:r w:rsidR="00FE2485">
        <w:rPr>
          <w:rFonts w:asciiTheme="minorEastAsia" w:hAnsiTheme="minorEastAsia" w:hint="eastAsia"/>
          <w:lang w:eastAsia="zh-CN"/>
        </w:rPr>
        <w:t>___</w:t>
      </w:r>
      <w:r w:rsidRPr="00E92384">
        <w:rPr>
          <w:rFonts w:asciiTheme="minorEastAsia" w:hAnsiTheme="minorEastAsia" w:hint="eastAsia"/>
          <w:lang w:eastAsia="zh-CN"/>
        </w:rPr>
        <w:t>、</w:t>
      </w:r>
      <w:r w:rsidR="00FE2485">
        <w:rPr>
          <w:rFonts w:asciiTheme="minorEastAsia" w:hAnsiTheme="minorEastAsia" w:hint="eastAsia"/>
          <w:lang w:eastAsia="zh-CN"/>
        </w:rPr>
        <w:t>___</w:t>
      </w:r>
      <w:r w:rsidRPr="00E92384">
        <w:rPr>
          <w:rFonts w:asciiTheme="minorEastAsia" w:hAnsiTheme="minorEastAsia" w:hint="eastAsia"/>
          <w:lang w:eastAsia="zh-CN"/>
        </w:rPr>
        <w:t>、</w:t>
      </w:r>
      <w:r w:rsidR="00FE2485">
        <w:rPr>
          <w:rFonts w:asciiTheme="minorEastAsia" w:hAnsiTheme="minorEastAsia" w:hint="eastAsia"/>
          <w:lang w:eastAsia="zh-CN"/>
        </w:rPr>
        <w:t>___</w:t>
      </w:r>
      <w:r w:rsidRPr="00E92384">
        <w:rPr>
          <w:rFonts w:asciiTheme="minorEastAsia" w:hAnsiTheme="minorEastAsia" w:hint="eastAsia"/>
          <w:lang w:eastAsia="zh-CN"/>
        </w:rPr>
        <w:t>三名学生在参加市级、省级的英语</w:t>
      </w:r>
      <w:proofErr w:type="gramStart"/>
      <w:r w:rsidRPr="00E92384">
        <w:rPr>
          <w:rFonts w:asciiTheme="minorEastAsia" w:hAnsiTheme="minorEastAsia" w:hint="eastAsia"/>
          <w:lang w:eastAsia="zh-CN"/>
        </w:rPr>
        <w:t>口语赛</w:t>
      </w:r>
      <w:proofErr w:type="gramEnd"/>
      <w:r w:rsidRPr="00E92384">
        <w:rPr>
          <w:rFonts w:asciiTheme="minorEastAsia" w:hAnsiTheme="minorEastAsia" w:hint="eastAsia"/>
          <w:lang w:eastAsia="zh-CN"/>
        </w:rPr>
        <w:t>中取得了一等奖的好成绩。</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三、出色完成其它工作任务</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1、重视毕业班工作。</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毕业班的教育教学质量是体现学校教育教学管理水平的窗口。为进一步做好毕业班工作，学校中层领导班子不定期的召开毕业班工作会议，以便确定在今后的工作中，加强学习，注重管理，争创佳绩。</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2、做好临时的课</w:t>
      </w:r>
      <w:proofErr w:type="gramStart"/>
      <w:r w:rsidRPr="00E92384">
        <w:rPr>
          <w:rFonts w:asciiTheme="minorEastAsia" w:hAnsiTheme="minorEastAsia" w:hint="eastAsia"/>
          <w:lang w:eastAsia="zh-CN"/>
        </w:rPr>
        <w:t>务</w:t>
      </w:r>
      <w:proofErr w:type="gramEnd"/>
      <w:r w:rsidRPr="00E92384">
        <w:rPr>
          <w:rFonts w:asciiTheme="minorEastAsia" w:hAnsiTheme="minorEastAsia" w:hint="eastAsia"/>
          <w:lang w:eastAsia="zh-CN"/>
        </w:rPr>
        <w:t>调整。</w:t>
      </w:r>
    </w:p>
    <w:p w:rsid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及时做好老师请假时的调课工作，对工作中出现的课</w:t>
      </w:r>
      <w:proofErr w:type="gramStart"/>
      <w:r w:rsidRPr="00E92384">
        <w:rPr>
          <w:rFonts w:asciiTheme="minorEastAsia" w:hAnsiTheme="minorEastAsia" w:hint="eastAsia"/>
          <w:lang w:eastAsia="zh-CN"/>
        </w:rPr>
        <w:t>务</w:t>
      </w:r>
      <w:proofErr w:type="gramEnd"/>
      <w:r w:rsidRPr="00E92384">
        <w:rPr>
          <w:rFonts w:asciiTheme="minorEastAsia" w:hAnsiTheme="minorEastAsia" w:hint="eastAsia"/>
          <w:lang w:eastAsia="zh-CN"/>
        </w:rPr>
        <w:t>问题，都能克服困难协调课</w:t>
      </w:r>
      <w:proofErr w:type="gramStart"/>
      <w:r w:rsidRPr="00E92384">
        <w:rPr>
          <w:rFonts w:asciiTheme="minorEastAsia" w:hAnsiTheme="minorEastAsia" w:hint="eastAsia"/>
          <w:lang w:eastAsia="zh-CN"/>
        </w:rPr>
        <w:t>务</w:t>
      </w:r>
      <w:proofErr w:type="gramEnd"/>
      <w:r w:rsidRPr="00E92384">
        <w:rPr>
          <w:rFonts w:asciiTheme="minorEastAsia" w:hAnsiTheme="minorEastAsia" w:hint="eastAsia"/>
          <w:lang w:eastAsia="zh-CN"/>
        </w:rPr>
        <w:t>，以确保每节课都有老师上课，不让一节课空闲。同时对病、事假和代课数量进行统计、公布接受全体教师的监督，做到考核工作公开公平公正。</w:t>
      </w:r>
    </w:p>
    <w:p w:rsidR="00E84861" w:rsidRPr="00E92384" w:rsidRDefault="00E84861" w:rsidP="00FE2485">
      <w:pPr>
        <w:spacing w:afterLines="50" w:after="120" w:line="360" w:lineRule="auto"/>
        <w:ind w:firstLineChars="200" w:firstLine="480"/>
        <w:rPr>
          <w:rFonts w:asciiTheme="minorEastAsia" w:hAnsiTheme="minorEastAsia"/>
          <w:lang w:eastAsia="zh-CN"/>
        </w:rPr>
      </w:pPr>
      <w:r w:rsidRPr="00E92384">
        <w:rPr>
          <w:rFonts w:asciiTheme="minorEastAsia" w:hAnsiTheme="minorEastAsia" w:hint="eastAsia"/>
          <w:lang w:eastAsia="zh-CN"/>
        </w:rPr>
        <w:t>一个学期的工作将告一段落，回顾起来，有忧也有喜。忧的是工作中还存在着不足，喜的是有学校的领导和支持，有老师的理解和支持。在今</w:t>
      </w:r>
      <w:bookmarkStart w:id="0" w:name="_GoBack"/>
      <w:bookmarkEnd w:id="0"/>
      <w:r w:rsidRPr="00E92384">
        <w:rPr>
          <w:rFonts w:asciiTheme="minorEastAsia" w:hAnsiTheme="minorEastAsia" w:hint="eastAsia"/>
          <w:lang w:eastAsia="zh-CN"/>
        </w:rPr>
        <w:t>后的工作中，教导处会一如既往，提高工作效率，强化团队意识，增强凝聚力和战斗力，推动我校的教学工作再上新的台阶。</w:t>
      </w:r>
    </w:p>
    <w:sectPr w:rsidR="00E84861" w:rsidRPr="00E92384" w:rsidSect="00E92384">
      <w:pgSz w:w="12240" w:h="15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0F" w:rsidRDefault="0092550F">
      <w:pPr>
        <w:spacing w:after="0"/>
      </w:pPr>
      <w:r>
        <w:separator/>
      </w:r>
    </w:p>
  </w:endnote>
  <w:endnote w:type="continuationSeparator" w:id="0">
    <w:p w:rsidR="0092550F" w:rsidRDefault="009255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0F" w:rsidRDefault="0092550F">
      <w:r>
        <w:separator/>
      </w:r>
    </w:p>
  </w:footnote>
  <w:footnote w:type="continuationSeparator" w:id="0">
    <w:p w:rsidR="0092550F" w:rsidRDefault="00925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454B4C"/>
    <w:multiLevelType w:val="multilevel"/>
    <w:tmpl w:val="7AE66F3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2C1AE401"/>
    <w:multiLevelType w:val="multilevel"/>
    <w:tmpl w:val="7692294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0E4F"/>
    <w:rsid w:val="00011C8B"/>
    <w:rsid w:val="003A519E"/>
    <w:rsid w:val="004741BC"/>
    <w:rsid w:val="004C5F06"/>
    <w:rsid w:val="004E29B3"/>
    <w:rsid w:val="00585792"/>
    <w:rsid w:val="00590D07"/>
    <w:rsid w:val="005A4048"/>
    <w:rsid w:val="00784D58"/>
    <w:rsid w:val="008D6863"/>
    <w:rsid w:val="0092550F"/>
    <w:rsid w:val="00B86B75"/>
    <w:rsid w:val="00BC48D5"/>
    <w:rsid w:val="00C36279"/>
    <w:rsid w:val="00DE723E"/>
    <w:rsid w:val="00E315A3"/>
    <w:rsid w:val="00E84861"/>
    <w:rsid w:val="00E92384"/>
    <w:rsid w:val="00FE248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
    <w:name w:val="题注 Char"/>
    <w:basedOn w:val="a1"/>
    <w:link w:val="aa"/>
  </w:style>
  <w:style w:type="character" w:customStyle="1" w:styleId="VerbatimChar">
    <w:name w:val="Verbatim Char"/>
    <w:basedOn w:val="Char"/>
    <w:link w:val="SourceCode"/>
    <w:rPr>
      <w:rFonts w:ascii="Consolas" w:hAnsi="Consolas"/>
      <w:sz w:val="22"/>
    </w:rPr>
  </w:style>
  <w:style w:type="character" w:styleId="ab">
    <w:name w:val="footnote reference"/>
    <w:basedOn w:val="Char"/>
    <w:rPr>
      <w:vertAlign w:val="superscript"/>
    </w:rPr>
  </w:style>
  <w:style w:type="character" w:styleId="ac">
    <w:name w:val="Hyperlink"/>
    <w:basedOn w:val="Char"/>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d">
    <w:name w:val="Balloon Text"/>
    <w:basedOn w:val="a"/>
    <w:link w:val="Char0"/>
    <w:rsid w:val="00E84861"/>
    <w:pPr>
      <w:spacing w:after="0"/>
    </w:pPr>
    <w:rPr>
      <w:sz w:val="18"/>
      <w:szCs w:val="18"/>
    </w:rPr>
  </w:style>
  <w:style w:type="character" w:customStyle="1" w:styleId="Char0">
    <w:name w:val="批注框文本 Char"/>
    <w:basedOn w:val="a1"/>
    <w:link w:val="ad"/>
    <w:rsid w:val="00E848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162</Words>
  <Characters>929</Characters>
  <Application>Microsoft Office Word</Application>
  <DocSecurity>0</DocSecurity>
  <Lines>7</Lines>
  <Paragraphs>2</Paragraphs>
  <ScaleCrop>false</ScaleCrop>
  <Company>China</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Microsoft</cp:lastModifiedBy>
  <cp:revision>6</cp:revision>
  <dcterms:created xsi:type="dcterms:W3CDTF">2023-04-11T05:15:00Z</dcterms:created>
  <dcterms:modified xsi:type="dcterms:W3CDTF">2023-04-12T03:23:00Z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rer">
    <vt:lpwstr>never</vt:lpwstr>
  </property>
</Properties>
</file>