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4F" w:rsidRPr="00CF0A21" w:rsidRDefault="0030324F" w:rsidP="00177B9D">
      <w:pPr>
        <w:spacing w:afterLines="50" w:after="120"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 w:rsidRPr="00CF0A21">
        <w:rPr>
          <w:rFonts w:asciiTheme="minorEastAsia" w:hAnsiTheme="minorEastAsia" w:hint="eastAsia"/>
          <w:sz w:val="28"/>
          <w:lang w:eastAsia="zh-CN"/>
        </w:rPr>
        <w:t>小学教导处工作总结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本学期，为认真贯彻落实</w:t>
      </w:r>
      <w:r w:rsidR="004823D1">
        <w:rPr>
          <w:rFonts w:asciiTheme="minorEastAsia" w:hAnsiTheme="minorEastAsia" w:hint="eastAsia"/>
          <w:lang w:eastAsia="zh-CN"/>
        </w:rPr>
        <w:t>___</w:t>
      </w:r>
      <w:r w:rsidRPr="002431D3">
        <w:rPr>
          <w:rFonts w:asciiTheme="minorEastAsia" w:hAnsiTheme="minorEastAsia" w:hint="eastAsia"/>
          <w:lang w:eastAsia="zh-CN"/>
        </w:rPr>
        <w:t>镇中心校教研工作地地道道的指导精神，根据我学校的工作要求，立足于学校实际，全面深化素质教育，以提高教育教学质量为主要目标，积极推进新课程改革，深化课堂教学，努力提高我校的教学质量，现将一学期教导处的工作开展情况总结如下：</w:t>
      </w:r>
    </w:p>
    <w:p w:rsidR="0030324F" w:rsidRPr="004823D1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4823D1">
        <w:rPr>
          <w:rFonts w:asciiTheme="minorEastAsia" w:hAnsiTheme="minorEastAsia" w:hint="eastAsia"/>
          <w:lang w:eastAsia="zh-CN"/>
        </w:rPr>
        <w:t>一、基本情况。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我校共设了开始6个教学班（1—6年级），设语文和数学两个教研组，语文组长</w:t>
      </w:r>
      <w:r w:rsidR="004823D1">
        <w:rPr>
          <w:rFonts w:asciiTheme="minorEastAsia" w:hAnsiTheme="minorEastAsia" w:hint="eastAsia"/>
          <w:lang w:eastAsia="zh-CN"/>
        </w:rPr>
        <w:t>____</w:t>
      </w:r>
      <w:r w:rsidRPr="002431D3">
        <w:rPr>
          <w:rFonts w:asciiTheme="minorEastAsia" w:hAnsiTheme="minorEastAsia" w:hint="eastAsia"/>
          <w:lang w:eastAsia="zh-CN"/>
        </w:rPr>
        <w:t>，成员由一至六年级的语文老师组成。数学组长</w:t>
      </w:r>
      <w:r w:rsidR="004823D1">
        <w:rPr>
          <w:rFonts w:asciiTheme="minorEastAsia" w:hAnsiTheme="minorEastAsia" w:hint="eastAsia"/>
          <w:lang w:eastAsia="zh-CN"/>
        </w:rPr>
        <w:t>____</w:t>
      </w:r>
      <w:r w:rsidRPr="002431D3">
        <w:rPr>
          <w:rFonts w:asciiTheme="minorEastAsia" w:hAnsiTheme="minorEastAsia" w:hint="eastAsia"/>
          <w:lang w:eastAsia="zh-CN"/>
        </w:rPr>
        <w:t>，成员</w:t>
      </w:r>
      <w:r w:rsidR="004823D1" w:rsidRPr="002431D3">
        <w:rPr>
          <w:rFonts w:asciiTheme="minorEastAsia" w:hAnsiTheme="minorEastAsia" w:hint="eastAsia"/>
          <w:lang w:eastAsia="zh-CN"/>
        </w:rPr>
        <w:t>由</w:t>
      </w:r>
      <w:r w:rsidRPr="002431D3">
        <w:rPr>
          <w:rFonts w:asciiTheme="minorEastAsia" w:hAnsiTheme="minorEastAsia" w:hint="eastAsia"/>
          <w:lang w:eastAsia="zh-CN"/>
        </w:rPr>
        <w:t>一至六年级的数学老师组成，两位教研组长和教导处共同配</w:t>
      </w:r>
      <w:r w:rsidR="004823D1">
        <w:rPr>
          <w:rFonts w:asciiTheme="minorEastAsia" w:hAnsiTheme="minorEastAsia" w:hint="eastAsia"/>
          <w:lang w:eastAsia="zh-CN"/>
        </w:rPr>
        <w:t>合</w:t>
      </w:r>
      <w:r w:rsidRPr="002431D3">
        <w:rPr>
          <w:rFonts w:asciiTheme="minorEastAsia" w:hAnsiTheme="minorEastAsia" w:hint="eastAsia"/>
          <w:lang w:eastAsia="zh-CN"/>
        </w:rPr>
        <w:t>开展教研活动。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二、为了使教研工作能够有序地进行，开学初，教导处和两个教研组都根据我校的实际情况认真编写计划，各位教师也在教导处的指导下对本学期的教学工作</w:t>
      </w:r>
      <w:r w:rsidR="004823D1">
        <w:rPr>
          <w:rFonts w:asciiTheme="minorEastAsia" w:hAnsiTheme="minorEastAsia" w:hint="eastAsia"/>
          <w:lang w:eastAsia="zh-CN"/>
        </w:rPr>
        <w:t>做</w:t>
      </w:r>
      <w:r w:rsidRPr="002431D3">
        <w:rPr>
          <w:rFonts w:asciiTheme="minorEastAsia" w:hAnsiTheme="minorEastAsia" w:hint="eastAsia"/>
          <w:lang w:eastAsia="zh-CN"/>
        </w:rPr>
        <w:t>好计划。此外我还制定教师教学奖惩制度，以此来激励教师的教学，</w:t>
      </w:r>
      <w:bookmarkStart w:id="0" w:name="_GoBack"/>
      <w:bookmarkEnd w:id="0"/>
      <w:r w:rsidRPr="002431D3">
        <w:rPr>
          <w:rFonts w:asciiTheme="minorEastAsia" w:hAnsiTheme="minorEastAsia" w:hint="eastAsia"/>
          <w:lang w:eastAsia="zh-CN"/>
        </w:rPr>
        <w:t>提高学校教学的整体水平。教导处认真安排课表、认真执行课程计划，开齐上足各类学科，特别加强对一些小学科的课程执行的管理，使课程执行计划得到了保证</w:t>
      </w:r>
      <w:r w:rsidR="00B04FC5">
        <w:rPr>
          <w:rFonts w:asciiTheme="minorEastAsia" w:hAnsiTheme="minorEastAsia" w:hint="eastAsia"/>
          <w:lang w:eastAsia="zh-CN"/>
        </w:rPr>
        <w:t>。</w:t>
      </w:r>
    </w:p>
    <w:p w:rsidR="0030324F" w:rsidRPr="004823D1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4823D1">
        <w:rPr>
          <w:rFonts w:asciiTheme="minorEastAsia" w:hAnsiTheme="minorEastAsia" w:hint="eastAsia"/>
          <w:lang w:eastAsia="zh-CN"/>
        </w:rPr>
        <w:t>三、狠抓教学常规工作的管理。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1、为提高教育教学质量，各教师每月都要进行一次月考，检查学生每个阶段的知识掌握情况，做好成绩原因分析，对“症”下“药”，及时对学生存在的不足进行加强辅导。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2、为检查每位教师们的教学情况，教研组和教导处分别在期中和</w:t>
      </w:r>
      <w:proofErr w:type="gramStart"/>
      <w:r w:rsidRPr="002431D3">
        <w:rPr>
          <w:rFonts w:asciiTheme="minorEastAsia" w:hAnsiTheme="minorEastAsia" w:hint="eastAsia"/>
          <w:lang w:eastAsia="zh-CN"/>
        </w:rPr>
        <w:t>期末对</w:t>
      </w:r>
      <w:proofErr w:type="gramEnd"/>
      <w:r w:rsidRPr="002431D3">
        <w:rPr>
          <w:rFonts w:asciiTheme="minorEastAsia" w:hAnsiTheme="minorEastAsia" w:hint="eastAsia"/>
          <w:lang w:eastAsia="zh-CN"/>
        </w:rPr>
        <w:t>教师的教学业务进行了两次大检查，并作了认真的记录。检查发现，每一位教师认真编写教案，认真批改学生作业、作文、测验等，在每堂课结束后都做了认真的教学反思工作。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3、为加强教师的教学水平，提高教师的业务能力，促进学校教学的发展，九月份和十月份，学校共</w:t>
      </w:r>
      <w:proofErr w:type="gramStart"/>
      <w:r w:rsidRPr="002431D3">
        <w:rPr>
          <w:rFonts w:asciiTheme="minorEastAsia" w:hAnsiTheme="minorEastAsia" w:hint="eastAsia"/>
          <w:lang w:eastAsia="zh-CN"/>
        </w:rPr>
        <w:t>开展了语数</w:t>
      </w:r>
      <w:proofErr w:type="gramEnd"/>
      <w:r w:rsidRPr="002431D3">
        <w:rPr>
          <w:rFonts w:asciiTheme="minorEastAsia" w:hAnsiTheme="minorEastAsia" w:hint="eastAsia"/>
          <w:lang w:eastAsia="zh-CN"/>
        </w:rPr>
        <w:t>各两次教研活动，分别由</w:t>
      </w:r>
      <w:r w:rsidR="004823D1">
        <w:rPr>
          <w:rFonts w:asciiTheme="minorEastAsia" w:hAnsiTheme="minorEastAsia" w:hint="eastAsia"/>
          <w:lang w:eastAsia="zh-CN"/>
        </w:rPr>
        <w:t>___</w:t>
      </w:r>
      <w:r w:rsidRPr="002431D3">
        <w:rPr>
          <w:rFonts w:asciiTheme="minorEastAsia" w:hAnsiTheme="minorEastAsia" w:hint="eastAsia"/>
          <w:lang w:eastAsia="zh-CN"/>
        </w:rPr>
        <w:t>、</w:t>
      </w:r>
      <w:r w:rsidR="004823D1">
        <w:rPr>
          <w:rFonts w:asciiTheme="minorEastAsia" w:hAnsiTheme="minorEastAsia" w:hint="eastAsia"/>
          <w:lang w:eastAsia="zh-CN"/>
        </w:rPr>
        <w:t>___</w:t>
      </w:r>
      <w:r w:rsidRPr="002431D3">
        <w:rPr>
          <w:rFonts w:asciiTheme="minorEastAsia" w:hAnsiTheme="minorEastAsia" w:hint="eastAsia"/>
          <w:lang w:eastAsia="zh-CN"/>
        </w:rPr>
        <w:t>、</w:t>
      </w:r>
      <w:r w:rsidR="004823D1">
        <w:rPr>
          <w:rFonts w:asciiTheme="minorEastAsia" w:hAnsiTheme="minorEastAsia" w:hint="eastAsia"/>
          <w:lang w:eastAsia="zh-CN"/>
        </w:rPr>
        <w:t>___</w:t>
      </w:r>
      <w:r w:rsidRPr="002431D3">
        <w:rPr>
          <w:rFonts w:asciiTheme="minorEastAsia" w:hAnsiTheme="minorEastAsia" w:hint="eastAsia"/>
          <w:lang w:eastAsia="zh-CN"/>
        </w:rPr>
        <w:t>和</w:t>
      </w:r>
      <w:r w:rsidR="004823D1">
        <w:rPr>
          <w:rFonts w:asciiTheme="minorEastAsia" w:hAnsiTheme="minorEastAsia" w:hint="eastAsia"/>
          <w:lang w:eastAsia="zh-CN"/>
        </w:rPr>
        <w:t>___</w:t>
      </w:r>
      <w:r w:rsidRPr="002431D3">
        <w:rPr>
          <w:rFonts w:asciiTheme="minorEastAsia" w:hAnsiTheme="minorEastAsia" w:hint="eastAsia"/>
          <w:lang w:eastAsia="zh-CN"/>
        </w:rPr>
        <w:t>四位教师执教。他们经过充分的准备工作，在教学中呈现了精彩的表现。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4、为规范汉字的书写，我校要求学生每天习字十分钟。为检查学生习字的.效果，语文教研组在教导处的指导下，开展了一次书法比赛，各班学生纷纷报名参加。此次活动大大激发了学生的汉字规范书写的兴趣，有效地促进了我校的素质教育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lastRenderedPageBreak/>
        <w:t>5、在学科教学中，要求各教师积极渗透法制教育，学期末教导处负责做好资料的收集和整理归档工作。</w:t>
      </w:r>
    </w:p>
    <w:p w:rsidR="0030324F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6、做好期中测验和期末检测的各项工作，及时进行成绩统计和分析，并做到每位老师写出失分原因，以此来调整教学方法，促进学生成绩得到提高。</w:t>
      </w:r>
    </w:p>
    <w:p w:rsidR="004823D1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四、取得的成绩和努力的方向。</w:t>
      </w:r>
    </w:p>
    <w:p w:rsidR="005C5960" w:rsidRPr="002431D3" w:rsidRDefault="0030324F" w:rsidP="00177B9D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教导处的工作取得了一定的成绩，学校有多个科目在全镇同级中排名考前。但我们不能骄傲，因为我们的工作还存在着种种不足，我们还需要进一步的改进和完善。</w:t>
      </w:r>
    </w:p>
    <w:sectPr w:rsidR="005C5960" w:rsidRPr="002431D3" w:rsidSect="002431D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B2" w:rsidRDefault="00795BB2">
      <w:pPr>
        <w:spacing w:after="0"/>
      </w:pPr>
      <w:r>
        <w:separator/>
      </w:r>
    </w:p>
  </w:endnote>
  <w:endnote w:type="continuationSeparator" w:id="0">
    <w:p w:rsidR="00795BB2" w:rsidRDefault="00795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B2" w:rsidRDefault="00795BB2">
      <w:r>
        <w:separator/>
      </w:r>
    </w:p>
  </w:footnote>
  <w:footnote w:type="continuationSeparator" w:id="0">
    <w:p w:rsidR="00795BB2" w:rsidRDefault="0079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DC5EC6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80DAC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133333"/>
    <w:rsid w:val="00177B9D"/>
    <w:rsid w:val="002431D3"/>
    <w:rsid w:val="002E0C53"/>
    <w:rsid w:val="002F3EA0"/>
    <w:rsid w:val="0030324F"/>
    <w:rsid w:val="0036648B"/>
    <w:rsid w:val="004823D1"/>
    <w:rsid w:val="004E29B3"/>
    <w:rsid w:val="00590D07"/>
    <w:rsid w:val="005C5960"/>
    <w:rsid w:val="00664AF2"/>
    <w:rsid w:val="00784D58"/>
    <w:rsid w:val="00795BB2"/>
    <w:rsid w:val="008134EC"/>
    <w:rsid w:val="00824491"/>
    <w:rsid w:val="008D6863"/>
    <w:rsid w:val="00B04FC5"/>
    <w:rsid w:val="00B86B75"/>
    <w:rsid w:val="00BC48D5"/>
    <w:rsid w:val="00C36279"/>
    <w:rsid w:val="00CF0A21"/>
    <w:rsid w:val="00D5125D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30324F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30324F"/>
    <w:rPr>
      <w:sz w:val="18"/>
      <w:szCs w:val="18"/>
    </w:rPr>
  </w:style>
  <w:style w:type="paragraph" w:styleId="ae">
    <w:name w:val="header"/>
    <w:basedOn w:val="a"/>
    <w:link w:val="Char1"/>
    <w:rsid w:val="00177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e"/>
    <w:rsid w:val="00177B9D"/>
    <w:rPr>
      <w:sz w:val="18"/>
      <w:szCs w:val="18"/>
    </w:rPr>
  </w:style>
  <w:style w:type="paragraph" w:styleId="af">
    <w:name w:val="footer"/>
    <w:basedOn w:val="a"/>
    <w:link w:val="Char2"/>
    <w:rsid w:val="00177B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1"/>
    <w:link w:val="af"/>
    <w:rsid w:val="00177B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155</Words>
  <Characters>888</Characters>
  <Application>Microsoft Office Word</Application>
  <DocSecurity>0</DocSecurity>
  <Lines>7</Lines>
  <Paragraphs>2</Paragraphs>
  <ScaleCrop>false</ScaleCrop>
  <Company>China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9</cp:revision>
  <dcterms:created xsi:type="dcterms:W3CDTF">2023-04-11T03:47:00Z</dcterms:created>
  <dcterms:modified xsi:type="dcterms:W3CDTF">2023-04-12T02:10:00Z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