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F3" w:rsidRPr="00A327F3" w:rsidRDefault="008E7AC1" w:rsidP="00A327F3">
      <w:pPr>
        <w:jc w:val="center"/>
        <w:rPr>
          <w:b/>
          <w:sz w:val="28"/>
          <w:szCs w:val="28"/>
        </w:rPr>
      </w:pPr>
      <w:r w:rsidRPr="000F3BE8">
        <w:rPr>
          <w:rFonts w:hint="eastAsia"/>
          <w:b/>
          <w:sz w:val="28"/>
          <w:szCs w:val="28"/>
        </w:rPr>
        <w:t>六年级上册语文学习计划</w:t>
      </w:r>
    </w:p>
    <w:p w:rsidR="00A327F3" w:rsidRPr="00A327F3" w:rsidRDefault="00A327F3" w:rsidP="00A327F3">
      <w:pPr>
        <w:rPr>
          <w:b/>
          <w:sz w:val="28"/>
          <w:szCs w:val="28"/>
        </w:rPr>
      </w:pPr>
      <w:r w:rsidRPr="00A327F3">
        <w:rPr>
          <w:rFonts w:hint="eastAsia"/>
          <w:b/>
          <w:sz w:val="28"/>
          <w:szCs w:val="28"/>
        </w:rPr>
        <w:t>一、班级学生情况分析</w:t>
      </w:r>
    </w:p>
    <w:p w:rsidR="00A327F3" w:rsidRPr="00A327F3" w:rsidRDefault="00A327F3" w:rsidP="00A327F3">
      <w:pPr>
        <w:ind w:firstLineChars="200" w:firstLine="560"/>
        <w:rPr>
          <w:sz w:val="28"/>
          <w:szCs w:val="28"/>
        </w:rPr>
      </w:pPr>
      <w:r w:rsidRPr="00A327F3">
        <w:rPr>
          <w:rFonts w:hint="eastAsia"/>
          <w:sz w:val="28"/>
          <w:szCs w:val="28"/>
        </w:rPr>
        <w:t>六年级共有学生人数</w:t>
      </w:r>
      <w:r w:rsidRPr="00A327F3">
        <w:rPr>
          <w:rFonts w:hint="eastAsia"/>
          <w:sz w:val="28"/>
          <w:szCs w:val="28"/>
        </w:rPr>
        <w:t>XX</w:t>
      </w:r>
      <w:r w:rsidRPr="00A327F3">
        <w:rPr>
          <w:rFonts w:hint="eastAsia"/>
          <w:sz w:val="28"/>
          <w:szCs w:val="28"/>
        </w:rPr>
        <w:t>人，其中男生</w:t>
      </w:r>
      <w:r w:rsidRPr="00A327F3">
        <w:rPr>
          <w:rFonts w:hint="eastAsia"/>
          <w:sz w:val="28"/>
          <w:szCs w:val="28"/>
        </w:rPr>
        <w:t>XX</w:t>
      </w:r>
      <w:r w:rsidRPr="00A327F3">
        <w:rPr>
          <w:rFonts w:hint="eastAsia"/>
          <w:sz w:val="28"/>
          <w:szCs w:val="28"/>
        </w:rPr>
        <w:t>人，女生</w:t>
      </w:r>
      <w:r w:rsidRPr="00A327F3">
        <w:rPr>
          <w:rFonts w:hint="eastAsia"/>
          <w:sz w:val="28"/>
          <w:szCs w:val="28"/>
        </w:rPr>
        <w:t>XX</w:t>
      </w:r>
      <w:r w:rsidRPr="00A327F3">
        <w:rPr>
          <w:rFonts w:hint="eastAsia"/>
          <w:sz w:val="28"/>
          <w:szCs w:val="28"/>
        </w:rPr>
        <w:t>人，绝大多数上进心强，有极强的求知欲。上学期成绩有所</w:t>
      </w:r>
      <w:r>
        <w:rPr>
          <w:rFonts w:hint="eastAsia"/>
          <w:sz w:val="28"/>
          <w:szCs w:val="28"/>
        </w:rPr>
        <w:t>提</w:t>
      </w:r>
      <w:r w:rsidRPr="00A327F3">
        <w:rPr>
          <w:rFonts w:hint="eastAsia"/>
          <w:sz w:val="28"/>
          <w:szCs w:val="28"/>
        </w:rPr>
        <w:t>高</w:t>
      </w:r>
      <w:r>
        <w:rPr>
          <w:rFonts w:hint="eastAsia"/>
          <w:sz w:val="28"/>
          <w:szCs w:val="28"/>
        </w:rPr>
        <w:t>，</w:t>
      </w:r>
      <w:r w:rsidRPr="00A327F3">
        <w:rPr>
          <w:rFonts w:hint="eastAsia"/>
          <w:sz w:val="28"/>
          <w:szCs w:val="28"/>
        </w:rPr>
        <w:t>能背诵指定的课文和古诗，能主动借助字典独立识字；同时，孩子们在阅读、书写、表达等方面已具有了初步的听、说、读、</w:t>
      </w:r>
      <w:r>
        <w:rPr>
          <w:rFonts w:hint="eastAsia"/>
          <w:sz w:val="28"/>
          <w:szCs w:val="28"/>
        </w:rPr>
        <w:t>写的能力。多数学生</w:t>
      </w:r>
      <w:r w:rsidRPr="00A327F3">
        <w:rPr>
          <w:rFonts w:hint="eastAsia"/>
          <w:sz w:val="28"/>
          <w:szCs w:val="28"/>
        </w:rPr>
        <w:t>在课堂上能专心听讲，积极思考，大胆发言，积极参加语文实践活动和大阅读活</w:t>
      </w:r>
      <w:r>
        <w:rPr>
          <w:rFonts w:hint="eastAsia"/>
          <w:sz w:val="28"/>
          <w:szCs w:val="28"/>
        </w:rPr>
        <w:t>动</w:t>
      </w:r>
      <w:r w:rsidRPr="00A327F3">
        <w:rPr>
          <w:rFonts w:hint="eastAsia"/>
          <w:sz w:val="28"/>
          <w:szCs w:val="28"/>
        </w:rPr>
        <w:t>，但学生不能积极主动</w:t>
      </w:r>
      <w:r>
        <w:rPr>
          <w:rFonts w:hint="eastAsia"/>
          <w:sz w:val="28"/>
          <w:szCs w:val="28"/>
        </w:rPr>
        <w:t>地</w:t>
      </w:r>
      <w:r w:rsidRPr="00A327F3">
        <w:rPr>
          <w:rFonts w:hint="eastAsia"/>
          <w:sz w:val="28"/>
          <w:szCs w:val="28"/>
        </w:rPr>
        <w:t>参与学习过程，书写习惯不够正确，有待改进。也有极个别学生学习态度不端正，作业不能及时完成，掌握知识不扎实，缺乏学习的主动性，因此语文能力有待提高。</w:t>
      </w:r>
    </w:p>
    <w:p w:rsidR="00A327F3" w:rsidRPr="00A327F3" w:rsidRDefault="00A327F3" w:rsidP="00A327F3">
      <w:pPr>
        <w:rPr>
          <w:b/>
          <w:sz w:val="28"/>
          <w:szCs w:val="28"/>
        </w:rPr>
      </w:pPr>
      <w:r w:rsidRPr="00A327F3">
        <w:rPr>
          <w:rFonts w:hint="eastAsia"/>
          <w:b/>
          <w:sz w:val="28"/>
          <w:szCs w:val="28"/>
        </w:rPr>
        <w:t>二、教材简析</w:t>
      </w:r>
    </w:p>
    <w:p w:rsidR="00A327F3" w:rsidRPr="00A327F3" w:rsidRDefault="00A327F3" w:rsidP="00A327F3">
      <w:pPr>
        <w:ind w:firstLineChars="200" w:firstLine="560"/>
        <w:rPr>
          <w:sz w:val="28"/>
          <w:szCs w:val="28"/>
        </w:rPr>
      </w:pPr>
      <w:proofErr w:type="gramStart"/>
      <w:r w:rsidRPr="00A327F3">
        <w:rPr>
          <w:rFonts w:hint="eastAsia"/>
          <w:sz w:val="28"/>
          <w:szCs w:val="28"/>
        </w:rPr>
        <w:t>部编版六</w:t>
      </w:r>
      <w:proofErr w:type="gramEnd"/>
      <w:r w:rsidRPr="00A327F3">
        <w:rPr>
          <w:rFonts w:hint="eastAsia"/>
          <w:sz w:val="28"/>
          <w:szCs w:val="28"/>
        </w:rPr>
        <w:t>年级上册语文教材于</w:t>
      </w:r>
      <w:r w:rsidRPr="00A327F3">
        <w:rPr>
          <w:rFonts w:hint="eastAsia"/>
          <w:sz w:val="28"/>
          <w:szCs w:val="28"/>
        </w:rPr>
        <w:t>2019</w:t>
      </w:r>
      <w:r w:rsidRPr="00A327F3">
        <w:rPr>
          <w:rFonts w:hint="eastAsia"/>
          <w:sz w:val="28"/>
          <w:szCs w:val="28"/>
        </w:rPr>
        <w:t>年秋季正式试行。教材继续按专题组织单元，共设计了八个专题，依次是</w:t>
      </w:r>
      <w:r w:rsidRPr="00A327F3">
        <w:rPr>
          <w:rFonts w:hint="eastAsia"/>
          <w:sz w:val="28"/>
          <w:szCs w:val="28"/>
        </w:rPr>
        <w:t xml:space="preserve">: </w:t>
      </w:r>
      <w:r w:rsidRPr="00A327F3">
        <w:rPr>
          <w:rFonts w:hint="eastAsia"/>
          <w:sz w:val="28"/>
          <w:szCs w:val="28"/>
        </w:rPr>
        <w:t>感受自然，祖国在我心中，选择恰当的阅读方法，轻叩小说的大门，围绕中心意思写作，珍爱我们的家园，艺术的魅力，初识鲁迅。</w:t>
      </w:r>
    </w:p>
    <w:p w:rsidR="00A327F3" w:rsidRPr="00D449DC" w:rsidRDefault="00A327F3" w:rsidP="00D449DC">
      <w:pPr>
        <w:ind w:firstLineChars="200" w:firstLine="560"/>
        <w:rPr>
          <w:sz w:val="28"/>
          <w:szCs w:val="28"/>
        </w:rPr>
      </w:pPr>
      <w:r w:rsidRPr="00A327F3">
        <w:rPr>
          <w:rFonts w:hint="eastAsia"/>
          <w:sz w:val="28"/>
          <w:szCs w:val="28"/>
        </w:rPr>
        <w:t>本册教材共有课文</w:t>
      </w:r>
      <w:r w:rsidRPr="00A327F3">
        <w:rPr>
          <w:rFonts w:hint="eastAsia"/>
          <w:sz w:val="28"/>
          <w:szCs w:val="28"/>
        </w:rPr>
        <w:t>27</w:t>
      </w:r>
      <w:r w:rsidRPr="00A327F3">
        <w:rPr>
          <w:rFonts w:hint="eastAsia"/>
          <w:sz w:val="28"/>
          <w:szCs w:val="28"/>
        </w:rPr>
        <w:t>篇，其中精读课文</w:t>
      </w:r>
      <w:r w:rsidRPr="00A327F3">
        <w:rPr>
          <w:rFonts w:hint="eastAsia"/>
          <w:sz w:val="28"/>
          <w:szCs w:val="28"/>
        </w:rPr>
        <w:t>18</w:t>
      </w:r>
      <w:r w:rsidRPr="00A327F3">
        <w:rPr>
          <w:rFonts w:hint="eastAsia"/>
          <w:sz w:val="28"/>
          <w:szCs w:val="28"/>
        </w:rPr>
        <w:t>篇，略读课文</w:t>
      </w:r>
      <w:r w:rsidRPr="00A327F3">
        <w:rPr>
          <w:rFonts w:hint="eastAsia"/>
          <w:sz w:val="28"/>
          <w:szCs w:val="28"/>
        </w:rPr>
        <w:t>9</w:t>
      </w:r>
      <w:r w:rsidRPr="00A327F3">
        <w:rPr>
          <w:rFonts w:hint="eastAsia"/>
          <w:sz w:val="28"/>
          <w:szCs w:val="28"/>
        </w:rPr>
        <w:t>篇。这八组教材的编排体例与</w:t>
      </w:r>
      <w:proofErr w:type="gramStart"/>
      <w:r w:rsidRPr="00A327F3">
        <w:rPr>
          <w:rFonts w:hint="eastAsia"/>
          <w:sz w:val="28"/>
          <w:szCs w:val="28"/>
        </w:rPr>
        <w:t>高年段前三册</w:t>
      </w:r>
      <w:proofErr w:type="gramEnd"/>
      <w:r w:rsidRPr="00A327F3">
        <w:rPr>
          <w:rFonts w:hint="eastAsia"/>
          <w:sz w:val="28"/>
          <w:szCs w:val="28"/>
        </w:rPr>
        <w:t>一致，每组由“导语”“课例”“口语交际”“习作”“语文园地”五部分组成。课</w:t>
      </w:r>
      <w:proofErr w:type="gramStart"/>
      <w:r w:rsidRPr="00A327F3">
        <w:rPr>
          <w:rFonts w:hint="eastAsia"/>
          <w:sz w:val="28"/>
          <w:szCs w:val="28"/>
        </w:rPr>
        <w:t>例包括</w:t>
      </w:r>
      <w:proofErr w:type="gramEnd"/>
      <w:r w:rsidRPr="00A327F3">
        <w:rPr>
          <w:rFonts w:hint="eastAsia"/>
          <w:sz w:val="28"/>
          <w:szCs w:val="28"/>
        </w:rPr>
        <w:t>2-4</w:t>
      </w:r>
      <w:r w:rsidRPr="00A327F3">
        <w:rPr>
          <w:rFonts w:hint="eastAsia"/>
          <w:sz w:val="28"/>
          <w:szCs w:val="28"/>
        </w:rPr>
        <w:t>篇课文。每篇精读课文后有思考练习题，略读课文</w:t>
      </w:r>
      <w:r>
        <w:rPr>
          <w:rFonts w:hint="eastAsia"/>
          <w:sz w:val="28"/>
          <w:szCs w:val="28"/>
        </w:rPr>
        <w:t>前</w:t>
      </w:r>
      <w:r w:rsidRPr="00A327F3">
        <w:rPr>
          <w:rFonts w:hint="eastAsia"/>
          <w:sz w:val="28"/>
          <w:szCs w:val="28"/>
        </w:rPr>
        <w:t>也有思考题。部分课文后面安排了“阅读链接”和“资料袋”，全</w:t>
      </w:r>
      <w:proofErr w:type="gramStart"/>
      <w:r w:rsidRPr="00A327F3">
        <w:rPr>
          <w:rFonts w:hint="eastAsia"/>
          <w:sz w:val="28"/>
          <w:szCs w:val="28"/>
        </w:rPr>
        <w:t>册安排</w:t>
      </w:r>
      <w:proofErr w:type="gramEnd"/>
      <w:r w:rsidRPr="00A327F3">
        <w:rPr>
          <w:rFonts w:hint="eastAsia"/>
          <w:sz w:val="28"/>
          <w:szCs w:val="28"/>
        </w:rPr>
        <w:t>“阅读链接”</w:t>
      </w:r>
      <w:r w:rsidR="00AF1BA4">
        <w:rPr>
          <w:rFonts w:hint="eastAsia"/>
          <w:sz w:val="28"/>
          <w:szCs w:val="28"/>
        </w:rPr>
        <w:t>6</w:t>
      </w:r>
      <w:r w:rsidRPr="00A327F3">
        <w:rPr>
          <w:rFonts w:hint="eastAsia"/>
          <w:sz w:val="28"/>
          <w:szCs w:val="28"/>
        </w:rPr>
        <w:t>次，分别在</w:t>
      </w:r>
      <w:r w:rsidRPr="00A327F3">
        <w:rPr>
          <w:rFonts w:hint="eastAsia"/>
          <w:sz w:val="28"/>
          <w:szCs w:val="28"/>
        </w:rPr>
        <w:t>2</w:t>
      </w:r>
      <w:r w:rsidRPr="00A327F3">
        <w:rPr>
          <w:rFonts w:hint="eastAsia"/>
          <w:sz w:val="28"/>
          <w:szCs w:val="28"/>
        </w:rPr>
        <w:t>课《丁香结》、</w:t>
      </w:r>
      <w:r w:rsidRPr="00A327F3">
        <w:rPr>
          <w:rFonts w:hint="eastAsia"/>
          <w:sz w:val="28"/>
          <w:szCs w:val="28"/>
        </w:rPr>
        <w:t>4</w:t>
      </w:r>
      <w:r w:rsidRPr="00A327F3">
        <w:rPr>
          <w:rFonts w:hint="eastAsia"/>
          <w:sz w:val="28"/>
          <w:szCs w:val="28"/>
        </w:rPr>
        <w:t>课《花之歌》、</w:t>
      </w:r>
      <w:r w:rsidRPr="00A327F3">
        <w:rPr>
          <w:rFonts w:hint="eastAsia"/>
          <w:sz w:val="28"/>
          <w:szCs w:val="28"/>
        </w:rPr>
        <w:t>5</w:t>
      </w:r>
      <w:r w:rsidRPr="00A327F3">
        <w:rPr>
          <w:rFonts w:hint="eastAsia"/>
          <w:sz w:val="28"/>
          <w:szCs w:val="28"/>
        </w:rPr>
        <w:t>课《七律</w:t>
      </w:r>
      <w:r>
        <w:rPr>
          <w:rFonts w:hint="eastAsia"/>
          <w:sz w:val="28"/>
          <w:szCs w:val="28"/>
        </w:rPr>
        <w:t>·</w:t>
      </w:r>
      <w:r w:rsidRPr="00A327F3">
        <w:rPr>
          <w:rFonts w:hint="eastAsia"/>
          <w:sz w:val="28"/>
          <w:szCs w:val="28"/>
        </w:rPr>
        <w:t>长征》、</w:t>
      </w:r>
      <w:r w:rsidRPr="00A327F3">
        <w:rPr>
          <w:rFonts w:hint="eastAsia"/>
          <w:sz w:val="28"/>
          <w:szCs w:val="28"/>
        </w:rPr>
        <w:t>8</w:t>
      </w:r>
      <w:r w:rsidRPr="00A327F3">
        <w:rPr>
          <w:rFonts w:hint="eastAsia"/>
          <w:sz w:val="28"/>
          <w:szCs w:val="28"/>
        </w:rPr>
        <w:t>课《灯光》、</w:t>
      </w:r>
      <w:r w:rsidR="00AF1BA4">
        <w:rPr>
          <w:rFonts w:hint="eastAsia"/>
          <w:sz w:val="28"/>
          <w:szCs w:val="28"/>
        </w:rPr>
        <w:t>20</w:t>
      </w:r>
      <w:r w:rsidR="00AF1BA4">
        <w:rPr>
          <w:rFonts w:hint="eastAsia"/>
          <w:sz w:val="28"/>
          <w:szCs w:val="28"/>
        </w:rPr>
        <w:t>课《三黑和土地》、</w:t>
      </w:r>
      <w:r w:rsidRPr="00A327F3">
        <w:rPr>
          <w:rFonts w:hint="eastAsia"/>
          <w:sz w:val="28"/>
          <w:szCs w:val="28"/>
        </w:rPr>
        <w:t>25</w:t>
      </w:r>
      <w:r w:rsidRPr="00A327F3">
        <w:rPr>
          <w:rFonts w:hint="eastAsia"/>
          <w:sz w:val="28"/>
          <w:szCs w:val="28"/>
        </w:rPr>
        <w:t>课《好的故事》</w:t>
      </w:r>
      <w:r>
        <w:rPr>
          <w:rFonts w:hint="eastAsia"/>
          <w:sz w:val="28"/>
          <w:szCs w:val="28"/>
        </w:rPr>
        <w:t>；</w:t>
      </w:r>
      <w:r w:rsidRPr="00A327F3">
        <w:rPr>
          <w:rFonts w:hint="eastAsia"/>
          <w:sz w:val="28"/>
          <w:szCs w:val="28"/>
        </w:rPr>
        <w:t>安排“资料袋”</w:t>
      </w:r>
      <w:r w:rsidR="006561A6">
        <w:rPr>
          <w:rFonts w:hint="eastAsia"/>
          <w:sz w:val="28"/>
          <w:szCs w:val="28"/>
        </w:rPr>
        <w:t>2</w:t>
      </w:r>
      <w:r w:rsidRPr="00A327F3">
        <w:rPr>
          <w:rFonts w:hint="eastAsia"/>
          <w:sz w:val="28"/>
          <w:szCs w:val="28"/>
        </w:rPr>
        <w:t>次，分别在</w:t>
      </w:r>
      <w:r w:rsidRPr="00A327F3">
        <w:rPr>
          <w:rFonts w:hint="eastAsia"/>
          <w:sz w:val="28"/>
          <w:szCs w:val="28"/>
        </w:rPr>
        <w:t>13</w:t>
      </w:r>
      <w:r w:rsidRPr="00A327F3">
        <w:rPr>
          <w:rFonts w:hint="eastAsia"/>
          <w:sz w:val="28"/>
          <w:szCs w:val="28"/>
        </w:rPr>
        <w:t>课《穷人》、</w:t>
      </w:r>
      <w:r w:rsidRPr="00A327F3">
        <w:rPr>
          <w:rFonts w:hint="eastAsia"/>
          <w:sz w:val="28"/>
          <w:szCs w:val="28"/>
        </w:rPr>
        <w:t>21</w:t>
      </w:r>
      <w:r w:rsidRPr="00A327F3">
        <w:rPr>
          <w:rFonts w:hint="eastAsia"/>
          <w:sz w:val="28"/>
          <w:szCs w:val="28"/>
        </w:rPr>
        <w:t>课《文言文二则》。“口语交际”作为一个独立的栏目，在</w:t>
      </w:r>
      <w:proofErr w:type="gramStart"/>
      <w:r w:rsidRPr="00A327F3">
        <w:rPr>
          <w:rFonts w:hint="eastAsia"/>
          <w:sz w:val="28"/>
          <w:szCs w:val="28"/>
        </w:rPr>
        <w:t>全册共安排</w:t>
      </w:r>
      <w:proofErr w:type="gramEnd"/>
      <w:r w:rsidRPr="00A327F3">
        <w:rPr>
          <w:rFonts w:hint="eastAsia"/>
          <w:sz w:val="28"/>
          <w:szCs w:val="28"/>
        </w:rPr>
        <w:t>了四次，分别安排在第二、第四、第六、第七单元，主题分别是</w:t>
      </w:r>
      <w:r w:rsidR="006561A6">
        <w:rPr>
          <w:rFonts w:hint="eastAsia"/>
          <w:sz w:val="28"/>
          <w:szCs w:val="28"/>
        </w:rPr>
        <w:t>：</w:t>
      </w:r>
      <w:r w:rsidRPr="00A327F3">
        <w:rPr>
          <w:rFonts w:hint="eastAsia"/>
          <w:sz w:val="28"/>
          <w:szCs w:val="28"/>
        </w:rPr>
        <w:t>演讲、请你支持我、意见不同怎么办、聊聊书法</w:t>
      </w:r>
      <w:r w:rsidR="006561A6">
        <w:rPr>
          <w:rFonts w:hint="eastAsia"/>
          <w:sz w:val="28"/>
          <w:szCs w:val="28"/>
        </w:rPr>
        <w:t>。</w:t>
      </w:r>
      <w:r w:rsidRPr="00A327F3">
        <w:rPr>
          <w:rFonts w:hint="eastAsia"/>
          <w:sz w:val="28"/>
          <w:szCs w:val="28"/>
        </w:rPr>
        <w:t>“习作”是每单元都</w:t>
      </w:r>
      <w:r w:rsidRPr="00A327F3">
        <w:rPr>
          <w:rFonts w:hint="eastAsia"/>
          <w:sz w:val="28"/>
          <w:szCs w:val="28"/>
        </w:rPr>
        <w:lastRenderedPageBreak/>
        <w:t>有安排，主题分别是</w:t>
      </w:r>
      <w:r w:rsidR="006561A6">
        <w:rPr>
          <w:rFonts w:hint="eastAsia"/>
          <w:sz w:val="28"/>
          <w:szCs w:val="28"/>
        </w:rPr>
        <w:t>：</w:t>
      </w:r>
      <w:r w:rsidRPr="00A327F3">
        <w:rPr>
          <w:rFonts w:hint="eastAsia"/>
          <w:sz w:val="28"/>
          <w:szCs w:val="28"/>
        </w:rPr>
        <w:t>变形记、多彩的活动、笔尖流出的故事、围绕中心意思写、学写倡议书、我的拿手好戏、有你，真好</w:t>
      </w:r>
      <w:r w:rsidR="006561A6">
        <w:rPr>
          <w:rFonts w:hint="eastAsia"/>
          <w:sz w:val="28"/>
          <w:szCs w:val="28"/>
        </w:rPr>
        <w:t>；</w:t>
      </w:r>
      <w:r w:rsidRPr="00A327F3">
        <w:rPr>
          <w:rFonts w:hint="eastAsia"/>
          <w:sz w:val="28"/>
          <w:szCs w:val="28"/>
        </w:rPr>
        <w:t>除了这</w:t>
      </w:r>
      <w:r w:rsidRPr="00A327F3">
        <w:rPr>
          <w:rFonts w:hint="eastAsia"/>
          <w:sz w:val="28"/>
          <w:szCs w:val="28"/>
        </w:rPr>
        <w:t>8</w:t>
      </w:r>
      <w:r w:rsidRPr="00A327F3">
        <w:rPr>
          <w:rFonts w:hint="eastAsia"/>
          <w:sz w:val="28"/>
          <w:szCs w:val="28"/>
        </w:rPr>
        <w:t>次专项习作外，课文还安排了两次小练笔，分别安排在</w:t>
      </w:r>
      <w:r w:rsidRPr="00A327F3">
        <w:rPr>
          <w:rFonts w:hint="eastAsia"/>
          <w:sz w:val="28"/>
          <w:szCs w:val="28"/>
        </w:rPr>
        <w:t>13</w:t>
      </w:r>
      <w:r w:rsidRPr="00A327F3">
        <w:rPr>
          <w:rFonts w:hint="eastAsia"/>
          <w:sz w:val="28"/>
          <w:szCs w:val="28"/>
        </w:rPr>
        <w:t>课《穷人》和</w:t>
      </w:r>
      <w:r w:rsidRPr="00A327F3">
        <w:rPr>
          <w:rFonts w:hint="eastAsia"/>
          <w:sz w:val="28"/>
          <w:szCs w:val="28"/>
        </w:rPr>
        <w:t>24</w:t>
      </w:r>
      <w:r w:rsidRPr="00A327F3">
        <w:rPr>
          <w:rFonts w:hint="eastAsia"/>
          <w:sz w:val="28"/>
          <w:szCs w:val="28"/>
        </w:rPr>
        <w:t>课《少年闰土》的后面。</w:t>
      </w:r>
      <w:proofErr w:type="gramStart"/>
      <w:r w:rsidRPr="00A327F3">
        <w:rPr>
          <w:rFonts w:hint="eastAsia"/>
          <w:sz w:val="28"/>
          <w:szCs w:val="28"/>
        </w:rPr>
        <w:t>全册共安排</w:t>
      </w:r>
      <w:proofErr w:type="gramEnd"/>
      <w:r w:rsidRPr="00A327F3">
        <w:rPr>
          <w:rFonts w:hint="eastAsia"/>
          <w:sz w:val="28"/>
          <w:szCs w:val="28"/>
        </w:rPr>
        <w:t>“语文园地”</w:t>
      </w:r>
      <w:r w:rsidR="00D449DC">
        <w:rPr>
          <w:rFonts w:hint="eastAsia"/>
          <w:sz w:val="28"/>
          <w:szCs w:val="28"/>
        </w:rPr>
        <w:t>7</w:t>
      </w:r>
      <w:r w:rsidRPr="00A327F3">
        <w:rPr>
          <w:rFonts w:hint="eastAsia"/>
          <w:sz w:val="28"/>
          <w:szCs w:val="28"/>
        </w:rPr>
        <w:t>次，“交流平台”“词句段运用”“日积月累”是固定栏目，另有“书写提示”“快乐读书吧”穿插安排，其中，“书写提示”在第二和第八单元各一次，“快乐读书吧”在第四单元安排了一次。</w:t>
      </w:r>
    </w:p>
    <w:p w:rsidR="00A327F3" w:rsidRPr="00D449DC" w:rsidRDefault="00A327F3" w:rsidP="00A327F3">
      <w:pPr>
        <w:rPr>
          <w:b/>
          <w:sz w:val="28"/>
          <w:szCs w:val="28"/>
        </w:rPr>
      </w:pPr>
      <w:r w:rsidRPr="00D449DC">
        <w:rPr>
          <w:rFonts w:hint="eastAsia"/>
          <w:b/>
          <w:sz w:val="28"/>
          <w:szCs w:val="28"/>
        </w:rPr>
        <w:t>三、教学要求和目的</w:t>
      </w:r>
    </w:p>
    <w:p w:rsidR="00A327F3" w:rsidRPr="00A327F3" w:rsidRDefault="00A327F3" w:rsidP="00D449DC">
      <w:pPr>
        <w:ind w:firstLineChars="200" w:firstLine="560"/>
        <w:rPr>
          <w:sz w:val="28"/>
          <w:szCs w:val="28"/>
        </w:rPr>
      </w:pPr>
      <w:r w:rsidRPr="00A327F3">
        <w:rPr>
          <w:rFonts w:hint="eastAsia"/>
          <w:sz w:val="28"/>
          <w:szCs w:val="28"/>
        </w:rPr>
        <w:t>(</w:t>
      </w:r>
      <w:proofErr w:type="gramStart"/>
      <w:r w:rsidRPr="00A327F3">
        <w:rPr>
          <w:rFonts w:hint="eastAsia"/>
          <w:sz w:val="28"/>
          <w:szCs w:val="28"/>
        </w:rPr>
        <w:t>一</w:t>
      </w:r>
      <w:proofErr w:type="gramEnd"/>
      <w:r w:rsidRPr="00A327F3">
        <w:rPr>
          <w:rFonts w:hint="eastAsia"/>
          <w:sz w:val="28"/>
          <w:szCs w:val="28"/>
        </w:rPr>
        <w:t>)</w:t>
      </w:r>
      <w:r w:rsidRPr="00A327F3">
        <w:rPr>
          <w:rFonts w:hint="eastAsia"/>
          <w:sz w:val="28"/>
          <w:szCs w:val="28"/>
        </w:rPr>
        <w:t>知识与能力</w:t>
      </w:r>
    </w:p>
    <w:p w:rsidR="00D449DC" w:rsidRDefault="00A327F3" w:rsidP="00D449DC">
      <w:pPr>
        <w:ind w:firstLineChars="200" w:firstLine="560"/>
        <w:rPr>
          <w:rFonts w:hint="eastAsia"/>
          <w:sz w:val="28"/>
          <w:szCs w:val="28"/>
        </w:rPr>
      </w:pPr>
      <w:r w:rsidRPr="00A327F3">
        <w:rPr>
          <w:rFonts w:hint="eastAsia"/>
          <w:sz w:val="28"/>
          <w:szCs w:val="28"/>
        </w:rPr>
        <w:t>1.</w:t>
      </w:r>
      <w:r w:rsidRPr="00A327F3">
        <w:rPr>
          <w:rFonts w:hint="eastAsia"/>
          <w:sz w:val="28"/>
          <w:szCs w:val="28"/>
        </w:rPr>
        <w:t>准确把握教学目标</w:t>
      </w:r>
      <w:r w:rsidRPr="00A327F3">
        <w:rPr>
          <w:rFonts w:hint="eastAsia"/>
          <w:sz w:val="28"/>
          <w:szCs w:val="28"/>
        </w:rPr>
        <w:t xml:space="preserve"> </w:t>
      </w:r>
    </w:p>
    <w:p w:rsidR="00A327F3" w:rsidRPr="00A327F3" w:rsidRDefault="00A327F3" w:rsidP="00D449DC">
      <w:pPr>
        <w:ind w:firstLineChars="200" w:firstLine="560"/>
        <w:rPr>
          <w:sz w:val="28"/>
          <w:szCs w:val="28"/>
        </w:rPr>
      </w:pPr>
      <w:r w:rsidRPr="00A327F3">
        <w:rPr>
          <w:rFonts w:hint="eastAsia"/>
          <w:sz w:val="28"/>
          <w:szCs w:val="28"/>
        </w:rPr>
        <w:t>教学中既要注意总目标和阶段目标，又要注意阶段目标之间的衔接与过渡，使课程标准规定的教学目标得到全面、准确的落实。</w:t>
      </w:r>
    </w:p>
    <w:p w:rsidR="00A327F3" w:rsidRPr="00A327F3" w:rsidRDefault="00A327F3" w:rsidP="00D449DC">
      <w:pPr>
        <w:ind w:firstLineChars="200" w:firstLine="560"/>
        <w:rPr>
          <w:sz w:val="28"/>
          <w:szCs w:val="28"/>
        </w:rPr>
      </w:pPr>
      <w:r w:rsidRPr="00A327F3">
        <w:rPr>
          <w:rFonts w:hint="eastAsia"/>
          <w:sz w:val="28"/>
          <w:szCs w:val="28"/>
        </w:rPr>
        <w:t>首先要从整体上把握语文学习的总目标和小学高年级语文学习的阶段性目标，关注学生经过小学阶段最后两年的学习，能否达到课程标准对学生语文能力的要求。在此基础上</w:t>
      </w:r>
      <w:proofErr w:type="gramStart"/>
      <w:r w:rsidRPr="00A327F3">
        <w:rPr>
          <w:rFonts w:hint="eastAsia"/>
          <w:sz w:val="28"/>
          <w:szCs w:val="28"/>
        </w:rPr>
        <w:t>明确六</w:t>
      </w:r>
      <w:proofErr w:type="gramEnd"/>
      <w:r w:rsidRPr="00A327F3">
        <w:rPr>
          <w:rFonts w:hint="eastAsia"/>
          <w:sz w:val="28"/>
          <w:szCs w:val="28"/>
        </w:rPr>
        <w:t>年级上学期在</w:t>
      </w:r>
      <w:proofErr w:type="gramStart"/>
      <w:r w:rsidRPr="00A327F3">
        <w:rPr>
          <w:rFonts w:hint="eastAsia"/>
          <w:sz w:val="28"/>
          <w:szCs w:val="28"/>
        </w:rPr>
        <w:t>第三学</w:t>
      </w:r>
      <w:proofErr w:type="gramEnd"/>
      <w:r w:rsidRPr="00A327F3">
        <w:rPr>
          <w:rFonts w:hint="eastAsia"/>
          <w:sz w:val="28"/>
          <w:szCs w:val="28"/>
        </w:rPr>
        <w:t>段中的地位和作用，教材教到什么程度，学生掌握到什么程度，都要做到心中有数。其次，教学每一个专题时，要明确本专题的学习内容、学习重点和学习目标，无论教学进行到哪一部分都要与单元学习重点联系起来，做到“瞻前顾后”──前面学过的适时总结、复习、应用，后面要用到的适时做好铺垫。</w:t>
      </w:r>
    </w:p>
    <w:p w:rsidR="00D449DC" w:rsidRDefault="00A327F3" w:rsidP="00D449DC">
      <w:pPr>
        <w:ind w:firstLineChars="200" w:firstLine="560"/>
        <w:rPr>
          <w:rFonts w:hint="eastAsia"/>
          <w:sz w:val="28"/>
          <w:szCs w:val="28"/>
        </w:rPr>
      </w:pPr>
      <w:r w:rsidRPr="00A327F3">
        <w:rPr>
          <w:rFonts w:hint="eastAsia"/>
          <w:sz w:val="28"/>
          <w:szCs w:val="28"/>
        </w:rPr>
        <w:t>2.</w:t>
      </w:r>
      <w:r w:rsidRPr="00A327F3">
        <w:rPr>
          <w:rFonts w:hint="eastAsia"/>
          <w:sz w:val="28"/>
          <w:szCs w:val="28"/>
        </w:rPr>
        <w:t>识字、写字教学</w:t>
      </w:r>
      <w:r w:rsidRPr="00A327F3">
        <w:rPr>
          <w:rFonts w:hint="eastAsia"/>
          <w:sz w:val="28"/>
          <w:szCs w:val="28"/>
        </w:rPr>
        <w:t xml:space="preserve"> </w:t>
      </w:r>
    </w:p>
    <w:p w:rsidR="00A327F3" w:rsidRPr="00A327F3" w:rsidRDefault="00A327F3" w:rsidP="00F22CF0">
      <w:pPr>
        <w:ind w:firstLineChars="200" w:firstLine="560"/>
        <w:rPr>
          <w:sz w:val="28"/>
          <w:szCs w:val="28"/>
        </w:rPr>
      </w:pPr>
      <w:r w:rsidRPr="00A327F3">
        <w:rPr>
          <w:rFonts w:hint="eastAsia"/>
          <w:sz w:val="28"/>
          <w:szCs w:val="28"/>
        </w:rPr>
        <w:t>本册教材没有安排识字，要求会写</w:t>
      </w:r>
      <w:r w:rsidRPr="00A327F3">
        <w:rPr>
          <w:rFonts w:hint="eastAsia"/>
          <w:sz w:val="28"/>
          <w:szCs w:val="28"/>
        </w:rPr>
        <w:t>180</w:t>
      </w:r>
      <w:r w:rsidRPr="00A327F3">
        <w:rPr>
          <w:rFonts w:hint="eastAsia"/>
          <w:sz w:val="28"/>
          <w:szCs w:val="28"/>
        </w:rPr>
        <w:t>个字，安排在精读课文中，随课堂教学完成。教学中，老师可以就难写的字、易混淆的字形作重点指导。课内要留有一定的写字时间，指导学生注意笔顺，安排好字的各个部件及间架结构，把字写端正。在强调写字质量的同时，还可适当要求提高写字的速度，并养成</w:t>
      </w:r>
      <w:r w:rsidRPr="00A327F3">
        <w:rPr>
          <w:rFonts w:hint="eastAsia"/>
          <w:sz w:val="28"/>
          <w:szCs w:val="28"/>
        </w:rPr>
        <w:lastRenderedPageBreak/>
        <w:t>良好的写字习惯。对于要写的生字、精读课文中出现的新词，要注意引导学生随时抄写，及时检测。也可以就“词语表”中的词语，进行复习巩固。</w:t>
      </w:r>
    </w:p>
    <w:p w:rsidR="00A327F3" w:rsidRPr="00A327F3" w:rsidRDefault="00A327F3" w:rsidP="00F22CF0">
      <w:pPr>
        <w:ind w:firstLineChars="200" w:firstLine="560"/>
        <w:rPr>
          <w:sz w:val="28"/>
          <w:szCs w:val="28"/>
        </w:rPr>
      </w:pPr>
      <w:r w:rsidRPr="00A327F3">
        <w:rPr>
          <w:rFonts w:hint="eastAsia"/>
          <w:sz w:val="28"/>
          <w:szCs w:val="28"/>
        </w:rPr>
        <w:t>对于书写练习，除阅读课上指导写字外，主要凭借本册配套的钢笔字和毛笔字写字教材，进行指导和书写训练，及时纠正学生在书写过程中出现的问题，同时培养学生的书写兴趣和书法爱好。</w:t>
      </w:r>
    </w:p>
    <w:p w:rsidR="00F22CF0" w:rsidRDefault="00A327F3" w:rsidP="00F22CF0">
      <w:pPr>
        <w:ind w:firstLineChars="200" w:firstLine="560"/>
        <w:rPr>
          <w:rFonts w:hint="eastAsia"/>
          <w:sz w:val="28"/>
          <w:szCs w:val="28"/>
        </w:rPr>
      </w:pPr>
      <w:r w:rsidRPr="00A327F3">
        <w:rPr>
          <w:rFonts w:hint="eastAsia"/>
          <w:sz w:val="28"/>
          <w:szCs w:val="28"/>
        </w:rPr>
        <w:t>3.</w:t>
      </w:r>
      <w:r w:rsidRPr="00A327F3">
        <w:rPr>
          <w:rFonts w:hint="eastAsia"/>
          <w:sz w:val="28"/>
          <w:szCs w:val="28"/>
        </w:rPr>
        <w:t>阅读教学</w:t>
      </w:r>
      <w:r w:rsidRPr="00A327F3">
        <w:rPr>
          <w:rFonts w:hint="eastAsia"/>
          <w:sz w:val="28"/>
          <w:szCs w:val="28"/>
        </w:rPr>
        <w:t xml:space="preserve"> </w:t>
      </w:r>
    </w:p>
    <w:p w:rsidR="00A327F3" w:rsidRPr="00A327F3" w:rsidRDefault="00A327F3" w:rsidP="00CA0244">
      <w:pPr>
        <w:ind w:firstLineChars="200" w:firstLine="560"/>
        <w:rPr>
          <w:sz w:val="28"/>
          <w:szCs w:val="28"/>
        </w:rPr>
      </w:pPr>
      <w:r w:rsidRPr="00A327F3">
        <w:rPr>
          <w:rFonts w:hint="eastAsia"/>
          <w:sz w:val="28"/>
          <w:szCs w:val="28"/>
        </w:rPr>
        <w:t>随着年级的升高，学生识字量不断增加，阅读理解能力不断提高，而且渐渐具备了在读中分析、概括，抽象、归纳的能力。阅读教学要注意在读懂课文的基础上教给方法，培养学生自主读书、作文的能力。</w:t>
      </w:r>
    </w:p>
    <w:p w:rsidR="00A327F3" w:rsidRPr="00A327F3" w:rsidRDefault="00A327F3" w:rsidP="00CA0244">
      <w:pPr>
        <w:ind w:firstLineChars="200" w:firstLine="560"/>
        <w:rPr>
          <w:sz w:val="28"/>
          <w:szCs w:val="28"/>
        </w:rPr>
      </w:pPr>
      <w:r w:rsidRPr="00A327F3">
        <w:rPr>
          <w:rFonts w:hint="eastAsia"/>
          <w:sz w:val="28"/>
          <w:szCs w:val="28"/>
        </w:rPr>
        <w:t>(</w:t>
      </w:r>
      <w:r w:rsidRPr="00A327F3">
        <w:rPr>
          <w:rFonts w:hint="eastAsia"/>
          <w:sz w:val="28"/>
          <w:szCs w:val="28"/>
        </w:rPr>
        <w:t>二</w:t>
      </w:r>
      <w:r w:rsidRPr="00A327F3">
        <w:rPr>
          <w:rFonts w:hint="eastAsia"/>
          <w:sz w:val="28"/>
          <w:szCs w:val="28"/>
        </w:rPr>
        <w:t>)</w:t>
      </w:r>
      <w:r w:rsidRPr="00A327F3">
        <w:rPr>
          <w:rFonts w:hint="eastAsia"/>
          <w:sz w:val="28"/>
          <w:szCs w:val="28"/>
        </w:rPr>
        <w:t>过程与方法</w:t>
      </w:r>
      <w:r w:rsidR="00CA0244">
        <w:rPr>
          <w:rFonts w:hint="eastAsia"/>
          <w:sz w:val="28"/>
          <w:szCs w:val="28"/>
        </w:rPr>
        <w:t xml:space="preserve"> </w:t>
      </w:r>
    </w:p>
    <w:p w:rsidR="00A327F3" w:rsidRPr="00A327F3" w:rsidRDefault="00A327F3" w:rsidP="00CA0244">
      <w:pPr>
        <w:ind w:firstLineChars="200" w:firstLine="560"/>
        <w:rPr>
          <w:sz w:val="28"/>
          <w:szCs w:val="28"/>
        </w:rPr>
      </w:pPr>
      <w:r w:rsidRPr="00A327F3">
        <w:rPr>
          <w:rFonts w:hint="eastAsia"/>
          <w:sz w:val="28"/>
          <w:szCs w:val="28"/>
        </w:rPr>
        <w:t>继续凭借字、词、句、段、</w:t>
      </w:r>
      <w:proofErr w:type="gramStart"/>
      <w:r w:rsidRPr="00A327F3">
        <w:rPr>
          <w:rFonts w:hint="eastAsia"/>
          <w:sz w:val="28"/>
          <w:szCs w:val="28"/>
        </w:rPr>
        <w:t>篇进行听</w:t>
      </w:r>
      <w:proofErr w:type="gramEnd"/>
      <w:r w:rsidRPr="00A327F3">
        <w:rPr>
          <w:rFonts w:hint="eastAsia"/>
          <w:sz w:val="28"/>
          <w:szCs w:val="28"/>
        </w:rPr>
        <w:t>、说、读、写的训练，提高学生的语文综合能力和综合素养。</w:t>
      </w:r>
    </w:p>
    <w:p w:rsidR="00A327F3" w:rsidRPr="00A327F3" w:rsidRDefault="00A327F3" w:rsidP="00CA0244">
      <w:pPr>
        <w:ind w:firstLineChars="200" w:firstLine="560"/>
        <w:rPr>
          <w:sz w:val="28"/>
          <w:szCs w:val="28"/>
        </w:rPr>
      </w:pPr>
      <w:r w:rsidRPr="00A327F3">
        <w:rPr>
          <w:rFonts w:hint="eastAsia"/>
          <w:sz w:val="28"/>
          <w:szCs w:val="28"/>
        </w:rPr>
        <w:t>(</w:t>
      </w:r>
      <w:r w:rsidRPr="00A327F3">
        <w:rPr>
          <w:rFonts w:hint="eastAsia"/>
          <w:sz w:val="28"/>
          <w:szCs w:val="28"/>
        </w:rPr>
        <w:t>三</w:t>
      </w:r>
      <w:r w:rsidRPr="00A327F3">
        <w:rPr>
          <w:rFonts w:hint="eastAsia"/>
          <w:sz w:val="28"/>
          <w:szCs w:val="28"/>
        </w:rPr>
        <w:t>)</w:t>
      </w:r>
      <w:r w:rsidRPr="00A327F3">
        <w:rPr>
          <w:rFonts w:hint="eastAsia"/>
          <w:sz w:val="28"/>
          <w:szCs w:val="28"/>
        </w:rPr>
        <w:t>情感态度与价值观</w:t>
      </w:r>
    </w:p>
    <w:p w:rsidR="00A327F3" w:rsidRPr="00A327F3" w:rsidRDefault="00A327F3" w:rsidP="00CA0244">
      <w:pPr>
        <w:ind w:firstLineChars="200" w:firstLine="560"/>
        <w:rPr>
          <w:sz w:val="28"/>
          <w:szCs w:val="28"/>
        </w:rPr>
      </w:pPr>
      <w:r w:rsidRPr="00A327F3">
        <w:rPr>
          <w:rFonts w:hint="eastAsia"/>
          <w:sz w:val="28"/>
          <w:szCs w:val="28"/>
        </w:rPr>
        <w:t>要使学生受到热爱党、热爱人民的思想教育</w:t>
      </w:r>
      <w:r w:rsidR="00CA0244">
        <w:rPr>
          <w:rFonts w:hint="eastAsia"/>
          <w:sz w:val="28"/>
          <w:szCs w:val="28"/>
        </w:rPr>
        <w:t>；</w:t>
      </w:r>
      <w:r w:rsidRPr="00A327F3">
        <w:rPr>
          <w:rFonts w:hint="eastAsia"/>
          <w:sz w:val="28"/>
          <w:szCs w:val="28"/>
        </w:rPr>
        <w:t>受到孝敬父母、关心他人、助人为乐的教育</w:t>
      </w:r>
      <w:r w:rsidR="00CA0244">
        <w:rPr>
          <w:rFonts w:hint="eastAsia"/>
          <w:sz w:val="28"/>
          <w:szCs w:val="28"/>
        </w:rPr>
        <w:t>；</w:t>
      </w:r>
      <w:r w:rsidRPr="00A327F3">
        <w:rPr>
          <w:rFonts w:hint="eastAsia"/>
          <w:sz w:val="28"/>
          <w:szCs w:val="28"/>
        </w:rPr>
        <w:t>培养热爱科学、勇于实践和创新的精神，增强保护环境的意识和社会责任感。</w:t>
      </w:r>
    </w:p>
    <w:p w:rsidR="00A327F3" w:rsidRPr="00CA0244" w:rsidRDefault="00A327F3" w:rsidP="00A327F3">
      <w:pPr>
        <w:rPr>
          <w:b/>
          <w:sz w:val="28"/>
          <w:szCs w:val="28"/>
        </w:rPr>
      </w:pPr>
      <w:r w:rsidRPr="00CA0244">
        <w:rPr>
          <w:rFonts w:hint="eastAsia"/>
          <w:b/>
          <w:sz w:val="28"/>
          <w:szCs w:val="28"/>
        </w:rPr>
        <w:t>四、教学措施</w:t>
      </w:r>
    </w:p>
    <w:p w:rsidR="00A327F3" w:rsidRPr="00A327F3" w:rsidRDefault="00A327F3" w:rsidP="00CA0244">
      <w:pPr>
        <w:ind w:firstLineChars="200" w:firstLine="560"/>
        <w:rPr>
          <w:sz w:val="28"/>
          <w:szCs w:val="28"/>
        </w:rPr>
      </w:pPr>
      <w:r w:rsidRPr="00A327F3">
        <w:rPr>
          <w:rFonts w:hint="eastAsia"/>
          <w:sz w:val="28"/>
          <w:szCs w:val="28"/>
        </w:rPr>
        <w:t>1.</w:t>
      </w:r>
      <w:r w:rsidRPr="00A327F3">
        <w:rPr>
          <w:rFonts w:hint="eastAsia"/>
          <w:sz w:val="28"/>
          <w:szCs w:val="28"/>
        </w:rPr>
        <w:t>充分发挥师生双方在教学中的主动性和创造性。学生是语文学习的主人，语文教学应激</w:t>
      </w:r>
      <w:proofErr w:type="gramStart"/>
      <w:r w:rsidRPr="00A327F3">
        <w:rPr>
          <w:rFonts w:hint="eastAsia"/>
          <w:sz w:val="28"/>
          <w:szCs w:val="28"/>
        </w:rPr>
        <w:t>发学生</w:t>
      </w:r>
      <w:proofErr w:type="gramEnd"/>
      <w:r w:rsidRPr="00A327F3">
        <w:rPr>
          <w:rFonts w:hint="eastAsia"/>
          <w:sz w:val="28"/>
          <w:szCs w:val="28"/>
        </w:rPr>
        <w:t>的学习兴趣，注重培养学生自主学习的意识和习惯，为学生创设良好的自主学习情境，尊重学生的个体差异，鼓励学生选择适合自己的学习方式。</w:t>
      </w:r>
    </w:p>
    <w:p w:rsidR="00A327F3" w:rsidRPr="00A327F3" w:rsidRDefault="00A327F3" w:rsidP="00CA0244">
      <w:pPr>
        <w:ind w:firstLineChars="200" w:firstLine="560"/>
        <w:rPr>
          <w:sz w:val="28"/>
          <w:szCs w:val="28"/>
        </w:rPr>
      </w:pPr>
      <w:r w:rsidRPr="00A327F3">
        <w:rPr>
          <w:rFonts w:hint="eastAsia"/>
          <w:sz w:val="28"/>
          <w:szCs w:val="28"/>
        </w:rPr>
        <w:t>2.</w:t>
      </w:r>
      <w:r w:rsidRPr="00A327F3">
        <w:rPr>
          <w:rFonts w:hint="eastAsia"/>
          <w:sz w:val="28"/>
          <w:szCs w:val="28"/>
        </w:rPr>
        <w:t>教师是学习活动的引导者和组织者。教师应转变观念，更新知识，不断提高自身的综合素养。应创造性地理解和使用教材，积极开发课程资源，灵活运</w:t>
      </w:r>
      <w:r w:rsidRPr="00A327F3">
        <w:rPr>
          <w:rFonts w:hint="eastAsia"/>
          <w:sz w:val="28"/>
          <w:szCs w:val="28"/>
        </w:rPr>
        <w:lastRenderedPageBreak/>
        <w:t>用多种教学策略，引导学生在实践中学会学习。在教学中努力体现语文的实践性和综合性。</w:t>
      </w:r>
    </w:p>
    <w:p w:rsidR="00A327F3" w:rsidRPr="00A327F3" w:rsidRDefault="00A327F3" w:rsidP="00CA0244">
      <w:pPr>
        <w:ind w:firstLineChars="200" w:firstLine="560"/>
        <w:rPr>
          <w:sz w:val="28"/>
          <w:szCs w:val="28"/>
        </w:rPr>
      </w:pPr>
      <w:r w:rsidRPr="00A327F3">
        <w:rPr>
          <w:rFonts w:hint="eastAsia"/>
          <w:sz w:val="28"/>
          <w:szCs w:val="28"/>
        </w:rPr>
        <w:t>3.</w:t>
      </w:r>
      <w:r w:rsidRPr="00A327F3">
        <w:rPr>
          <w:rFonts w:hint="eastAsia"/>
          <w:sz w:val="28"/>
          <w:szCs w:val="28"/>
        </w:rPr>
        <w:t>努力改进课堂教学，整体考虑知识与能力、情感与态度、过程与方法的综合，提倡启发式、讨论式教学。</w:t>
      </w:r>
    </w:p>
    <w:p w:rsidR="00A327F3" w:rsidRPr="00A327F3" w:rsidRDefault="00A327F3" w:rsidP="00CA0244">
      <w:pPr>
        <w:ind w:firstLineChars="200" w:firstLine="560"/>
        <w:rPr>
          <w:sz w:val="28"/>
          <w:szCs w:val="28"/>
        </w:rPr>
      </w:pPr>
      <w:r w:rsidRPr="00A327F3">
        <w:rPr>
          <w:rFonts w:hint="eastAsia"/>
          <w:sz w:val="28"/>
          <w:szCs w:val="28"/>
        </w:rPr>
        <w:t>4.</w:t>
      </w:r>
      <w:r w:rsidRPr="00A327F3">
        <w:rPr>
          <w:rFonts w:hint="eastAsia"/>
          <w:sz w:val="28"/>
          <w:szCs w:val="28"/>
        </w:rPr>
        <w:t>沟通课堂内外，充分利用学校等教育资源，开展综合性学习活动，拓宽学生的学习空间，增加学生语文实践的机会。</w:t>
      </w:r>
    </w:p>
    <w:p w:rsidR="00A327F3" w:rsidRPr="00A327F3" w:rsidRDefault="00A327F3" w:rsidP="00CA0244">
      <w:pPr>
        <w:ind w:firstLineChars="200" w:firstLine="560"/>
        <w:rPr>
          <w:sz w:val="28"/>
          <w:szCs w:val="28"/>
        </w:rPr>
      </w:pPr>
      <w:r w:rsidRPr="00A327F3">
        <w:rPr>
          <w:rFonts w:hint="eastAsia"/>
          <w:sz w:val="28"/>
          <w:szCs w:val="28"/>
        </w:rPr>
        <w:t>5.</w:t>
      </w:r>
      <w:r w:rsidRPr="00A327F3">
        <w:rPr>
          <w:rFonts w:hint="eastAsia"/>
          <w:sz w:val="28"/>
          <w:szCs w:val="28"/>
        </w:rPr>
        <w:t>重视情感、态度、价值观的正确导向。培养学生高尚的道德情操和健康的审美情趣，形成正确的价值观和积极的人生态度，是语文教学的重要内容，不应把它们当外在的、附加任务，应该注重熏陶感染，潜移默化，把这些内容贯穿于日常的教学过程之中。</w:t>
      </w:r>
    </w:p>
    <w:p w:rsidR="00A327F3" w:rsidRPr="00A327F3" w:rsidRDefault="00A327F3" w:rsidP="00CA0244">
      <w:pPr>
        <w:ind w:firstLineChars="200" w:firstLine="560"/>
        <w:rPr>
          <w:sz w:val="28"/>
          <w:szCs w:val="28"/>
        </w:rPr>
      </w:pPr>
      <w:r w:rsidRPr="00A327F3">
        <w:rPr>
          <w:rFonts w:hint="eastAsia"/>
          <w:sz w:val="28"/>
          <w:szCs w:val="28"/>
        </w:rPr>
        <w:t>6.</w:t>
      </w:r>
      <w:r w:rsidRPr="00A327F3">
        <w:rPr>
          <w:rFonts w:hint="eastAsia"/>
          <w:sz w:val="28"/>
          <w:szCs w:val="28"/>
        </w:rPr>
        <w:t>正确处理基本素养与创新能力的关系。语文教学要注重语言的积累、感悟和运用，注重基本技能的训练，给学生打下扎实的语文基础。同时要注重开发学生的创造潜能，促进学生持续发展。</w:t>
      </w:r>
    </w:p>
    <w:p w:rsidR="00A327F3" w:rsidRPr="00A327F3" w:rsidRDefault="00A327F3" w:rsidP="00CA0244">
      <w:pPr>
        <w:ind w:firstLineChars="200" w:firstLine="560"/>
        <w:rPr>
          <w:sz w:val="28"/>
          <w:szCs w:val="28"/>
        </w:rPr>
      </w:pPr>
      <w:r w:rsidRPr="00A327F3">
        <w:rPr>
          <w:rFonts w:hint="eastAsia"/>
          <w:sz w:val="28"/>
          <w:szCs w:val="28"/>
        </w:rPr>
        <w:t>7.</w:t>
      </w:r>
      <w:r w:rsidRPr="00A327F3">
        <w:rPr>
          <w:rFonts w:hint="eastAsia"/>
          <w:sz w:val="28"/>
          <w:szCs w:val="28"/>
        </w:rPr>
        <w:t>遵循学生身心发展和语文学习的规律，选择教学策略。学生生理、心理以及语言能力的发展具有阶段性特征，不同内容的教学也有各自的规律，应该根据</w:t>
      </w:r>
      <w:proofErr w:type="gramStart"/>
      <w:r w:rsidRPr="00A327F3">
        <w:rPr>
          <w:rFonts w:hint="eastAsia"/>
          <w:sz w:val="28"/>
          <w:szCs w:val="28"/>
        </w:rPr>
        <w:t>不</w:t>
      </w:r>
      <w:proofErr w:type="gramEnd"/>
      <w:r w:rsidRPr="00A327F3">
        <w:rPr>
          <w:rFonts w:hint="eastAsia"/>
          <w:sz w:val="28"/>
          <w:szCs w:val="28"/>
        </w:rPr>
        <w:t>同学</w:t>
      </w:r>
      <w:proofErr w:type="gramStart"/>
      <w:r w:rsidRPr="00A327F3">
        <w:rPr>
          <w:rFonts w:hint="eastAsia"/>
          <w:sz w:val="28"/>
          <w:szCs w:val="28"/>
        </w:rPr>
        <w:t>段学生</w:t>
      </w:r>
      <w:proofErr w:type="gramEnd"/>
      <w:r w:rsidRPr="00A327F3">
        <w:rPr>
          <w:rFonts w:hint="eastAsia"/>
          <w:sz w:val="28"/>
          <w:szCs w:val="28"/>
        </w:rPr>
        <w:t>的特点和不同的教学内容，采取合适的教学策略，促进学生语文素养的整体提高。</w:t>
      </w:r>
    </w:p>
    <w:p w:rsidR="00A327F3" w:rsidRPr="00A327F3" w:rsidRDefault="00A327F3" w:rsidP="00CA0244">
      <w:pPr>
        <w:ind w:firstLineChars="200" w:firstLine="560"/>
        <w:rPr>
          <w:sz w:val="28"/>
          <w:szCs w:val="28"/>
        </w:rPr>
      </w:pPr>
      <w:r w:rsidRPr="00A327F3">
        <w:rPr>
          <w:rFonts w:hint="eastAsia"/>
          <w:sz w:val="28"/>
          <w:szCs w:val="28"/>
        </w:rPr>
        <w:t>8.</w:t>
      </w:r>
      <w:r w:rsidRPr="00A327F3">
        <w:rPr>
          <w:rFonts w:hint="eastAsia"/>
          <w:sz w:val="28"/>
          <w:szCs w:val="28"/>
        </w:rPr>
        <w:t>使学生进一步提高学生的自学能力，培养学生写摘录笔记的习惯。培养学生学会独立</w:t>
      </w:r>
      <w:r w:rsidRPr="00A327F3">
        <w:rPr>
          <w:rFonts w:hint="eastAsia"/>
          <w:sz w:val="28"/>
          <w:szCs w:val="28"/>
        </w:rPr>
        <w:t xml:space="preserve"> </w:t>
      </w:r>
      <w:r w:rsidRPr="00A327F3">
        <w:rPr>
          <w:rFonts w:hint="eastAsia"/>
          <w:sz w:val="28"/>
          <w:szCs w:val="28"/>
        </w:rPr>
        <w:t>阅读的策略、方法并形成习惯。加强朗读的指导与检查，加大对学生阅读和写作的指导。</w:t>
      </w:r>
    </w:p>
    <w:p w:rsidR="008E7AC1" w:rsidRPr="00CA0244" w:rsidRDefault="00CA0244" w:rsidP="00CA0244">
      <w:pPr>
        <w:ind w:firstLineChars="200" w:firstLine="560"/>
        <w:rPr>
          <w:sz w:val="28"/>
          <w:szCs w:val="28"/>
        </w:rPr>
      </w:pPr>
      <w:r>
        <w:rPr>
          <w:rFonts w:hint="eastAsia"/>
          <w:sz w:val="28"/>
          <w:szCs w:val="28"/>
        </w:rPr>
        <w:t>9.</w:t>
      </w:r>
      <w:r w:rsidR="00A327F3" w:rsidRPr="00A327F3">
        <w:rPr>
          <w:rFonts w:hint="eastAsia"/>
          <w:sz w:val="28"/>
          <w:szCs w:val="28"/>
        </w:rPr>
        <w:t>培养目标</w:t>
      </w:r>
      <w:r>
        <w:rPr>
          <w:rFonts w:hint="eastAsia"/>
          <w:sz w:val="28"/>
          <w:szCs w:val="28"/>
        </w:rPr>
        <w:t>。</w:t>
      </w:r>
      <w:r w:rsidR="00A327F3" w:rsidRPr="00A327F3">
        <w:rPr>
          <w:rFonts w:hint="eastAsia"/>
          <w:sz w:val="28"/>
          <w:szCs w:val="28"/>
        </w:rPr>
        <w:t>对待特殊学生，进一步了解学生学习时遇到的困难，并与之共同寻找解决问题的方法，鼓励他们，给他们学习的勇气，使其能快快</w:t>
      </w:r>
      <w:r>
        <w:rPr>
          <w:rFonts w:hint="eastAsia"/>
          <w:sz w:val="28"/>
          <w:szCs w:val="28"/>
        </w:rPr>
        <w:t>地进步，早日品尝学习的乐趣。</w:t>
      </w:r>
      <w:bookmarkStart w:id="0" w:name="_GoBack"/>
      <w:bookmarkEnd w:id="0"/>
    </w:p>
    <w:sectPr w:rsidR="008E7AC1" w:rsidRPr="00CA0244" w:rsidSect="007E32F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B6E" w:rsidRDefault="00530B6E" w:rsidP="008E7AC1">
      <w:r>
        <w:separator/>
      </w:r>
    </w:p>
  </w:endnote>
  <w:endnote w:type="continuationSeparator" w:id="0">
    <w:p w:rsidR="00530B6E" w:rsidRDefault="00530B6E" w:rsidP="008E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B6E" w:rsidRDefault="00530B6E" w:rsidP="008E7AC1">
      <w:r>
        <w:separator/>
      </w:r>
    </w:p>
  </w:footnote>
  <w:footnote w:type="continuationSeparator" w:id="0">
    <w:p w:rsidR="00530B6E" w:rsidRDefault="00530B6E" w:rsidP="008E7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CF"/>
    <w:rsid w:val="000F3BE8"/>
    <w:rsid w:val="003618D8"/>
    <w:rsid w:val="004E2DCF"/>
    <w:rsid w:val="00501C7F"/>
    <w:rsid w:val="00530B6E"/>
    <w:rsid w:val="006561A6"/>
    <w:rsid w:val="006800D9"/>
    <w:rsid w:val="007E32F4"/>
    <w:rsid w:val="007E773A"/>
    <w:rsid w:val="008E7AC1"/>
    <w:rsid w:val="00A327F3"/>
    <w:rsid w:val="00AF1BA4"/>
    <w:rsid w:val="00CA0244"/>
    <w:rsid w:val="00D449DC"/>
    <w:rsid w:val="00DF471F"/>
    <w:rsid w:val="00F22CF0"/>
    <w:rsid w:val="00F3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A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AC1"/>
    <w:rPr>
      <w:sz w:val="18"/>
      <w:szCs w:val="18"/>
    </w:rPr>
  </w:style>
  <w:style w:type="paragraph" w:styleId="a4">
    <w:name w:val="footer"/>
    <w:basedOn w:val="a"/>
    <w:link w:val="Char0"/>
    <w:uiPriority w:val="99"/>
    <w:unhideWhenUsed/>
    <w:rsid w:val="008E7AC1"/>
    <w:pPr>
      <w:tabs>
        <w:tab w:val="center" w:pos="4153"/>
        <w:tab w:val="right" w:pos="8306"/>
      </w:tabs>
      <w:snapToGrid w:val="0"/>
      <w:jc w:val="left"/>
    </w:pPr>
    <w:rPr>
      <w:sz w:val="18"/>
      <w:szCs w:val="18"/>
    </w:rPr>
  </w:style>
  <w:style w:type="character" w:customStyle="1" w:styleId="Char0">
    <w:name w:val="页脚 Char"/>
    <w:basedOn w:val="a0"/>
    <w:link w:val="a4"/>
    <w:uiPriority w:val="99"/>
    <w:rsid w:val="008E7A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A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AC1"/>
    <w:rPr>
      <w:sz w:val="18"/>
      <w:szCs w:val="18"/>
    </w:rPr>
  </w:style>
  <w:style w:type="paragraph" w:styleId="a4">
    <w:name w:val="footer"/>
    <w:basedOn w:val="a"/>
    <w:link w:val="Char0"/>
    <w:uiPriority w:val="99"/>
    <w:unhideWhenUsed/>
    <w:rsid w:val="008E7AC1"/>
    <w:pPr>
      <w:tabs>
        <w:tab w:val="center" w:pos="4153"/>
        <w:tab w:val="right" w:pos="8306"/>
      </w:tabs>
      <w:snapToGrid w:val="0"/>
      <w:jc w:val="left"/>
    </w:pPr>
    <w:rPr>
      <w:sz w:val="18"/>
      <w:szCs w:val="18"/>
    </w:rPr>
  </w:style>
  <w:style w:type="character" w:customStyle="1" w:styleId="Char0">
    <w:name w:val="页脚 Char"/>
    <w:basedOn w:val="a0"/>
    <w:link w:val="a4"/>
    <w:uiPriority w:val="99"/>
    <w:rsid w:val="008E7A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zhangye</dc:creator>
  <cp:keywords/>
  <dc:description/>
  <cp:lastModifiedBy>dxq</cp:lastModifiedBy>
  <cp:revision>12</cp:revision>
  <dcterms:created xsi:type="dcterms:W3CDTF">2021-04-21T09:23:00Z</dcterms:created>
  <dcterms:modified xsi:type="dcterms:W3CDTF">2021-05-06T01:53:00Z</dcterms:modified>
</cp:coreProperties>
</file>